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5D3B" w:rsidRPr="0090069D" w:rsidRDefault="00145D3B" w:rsidP="00145D3B">
      <w:pPr>
        <w:jc w:val="center"/>
        <w:rPr>
          <w:rFonts w:cs="Calibri"/>
          <w:b/>
          <w:sz w:val="32"/>
          <w:szCs w:val="32"/>
          <w:lang w:val="en-US"/>
        </w:rPr>
      </w:pPr>
      <w:r w:rsidRPr="0090069D">
        <w:rPr>
          <w:rFonts w:cs="Calibri"/>
          <w:b/>
          <w:sz w:val="32"/>
          <w:szCs w:val="32"/>
          <w:lang w:val="en-US"/>
        </w:rPr>
        <w:t>TITLE: SUBTITLE</w:t>
      </w:r>
    </w:p>
    <w:p w:rsidR="00145D3B" w:rsidRPr="00351F31" w:rsidRDefault="00145D3B" w:rsidP="00145D3B">
      <w:pPr>
        <w:jc w:val="both"/>
        <w:rPr>
          <w:rFonts w:ascii="Verdana" w:hAnsi="Verdana"/>
          <w:lang w:val="en-US"/>
        </w:rPr>
      </w:pPr>
    </w:p>
    <w:p w:rsidR="00145D3B" w:rsidRDefault="00145D3B" w:rsidP="00145D3B">
      <w:pPr>
        <w:pStyle w:val="IATED-Authors"/>
        <w:rPr>
          <w:rFonts w:ascii="Calibri" w:hAnsi="Calibri"/>
          <w:color w:val="FF0000"/>
          <w:sz w:val="32"/>
          <w:szCs w:val="32"/>
          <w:lang w:val="en-US"/>
        </w:rPr>
      </w:pPr>
      <w:r w:rsidRPr="00F04008">
        <w:rPr>
          <w:rFonts w:ascii="Calibri" w:hAnsi="Calibri"/>
          <w:color w:val="FF0000"/>
          <w:sz w:val="32"/>
          <w:szCs w:val="32"/>
          <w:lang w:val="en-US"/>
        </w:rPr>
        <w:t>Attention:</w:t>
      </w:r>
    </w:p>
    <w:p w:rsidR="00145D3B" w:rsidRDefault="00145D3B" w:rsidP="00145D3B">
      <w:pPr>
        <w:pStyle w:val="IATED-Authors"/>
        <w:jc w:val="left"/>
        <w:rPr>
          <w:rFonts w:ascii="Calibri" w:hAnsi="Calibri"/>
          <w:color w:val="FF0000"/>
          <w:sz w:val="32"/>
          <w:szCs w:val="32"/>
          <w:lang w:val="en-US"/>
        </w:rPr>
      </w:pPr>
      <w:r>
        <w:rPr>
          <w:rFonts w:ascii="Calibri" w:hAnsi="Calibri"/>
          <w:color w:val="FF0000"/>
          <w:sz w:val="32"/>
          <w:szCs w:val="32"/>
          <w:lang w:val="en-US"/>
        </w:rPr>
        <w:t xml:space="preserve">When you submit the paper remember to include all authors and the required metadata in the website of the journal, otherwise they </w:t>
      </w:r>
      <w:proofErr w:type="spellStart"/>
      <w:r>
        <w:rPr>
          <w:rFonts w:ascii="Calibri" w:hAnsi="Calibri"/>
          <w:color w:val="FF0000"/>
          <w:sz w:val="32"/>
          <w:szCs w:val="32"/>
          <w:lang w:val="en-US"/>
        </w:rPr>
        <w:t>can not</w:t>
      </w:r>
      <w:proofErr w:type="spellEnd"/>
      <w:r>
        <w:rPr>
          <w:rFonts w:ascii="Calibri" w:hAnsi="Calibri"/>
          <w:color w:val="FF0000"/>
          <w:sz w:val="32"/>
          <w:szCs w:val="32"/>
          <w:lang w:val="en-US"/>
        </w:rPr>
        <w:t xml:space="preserve"> be added later.</w:t>
      </w:r>
      <w:r w:rsidRPr="00F04008">
        <w:rPr>
          <w:rFonts w:ascii="Calibri" w:hAnsi="Calibri"/>
          <w:color w:val="FF0000"/>
          <w:sz w:val="32"/>
          <w:szCs w:val="32"/>
          <w:lang w:val="en-US"/>
        </w:rPr>
        <w:t xml:space="preserve"> </w:t>
      </w:r>
    </w:p>
    <w:p w:rsidR="00145D3B" w:rsidRPr="004B215D" w:rsidRDefault="00145D3B" w:rsidP="00145D3B">
      <w:pPr>
        <w:pStyle w:val="IATED-Authors"/>
        <w:ind w:left="720"/>
        <w:jc w:val="left"/>
        <w:rPr>
          <w:lang w:val="en-US"/>
        </w:rPr>
      </w:pPr>
    </w:p>
    <w:p w:rsidR="00145D3B" w:rsidRDefault="00145D3B" w:rsidP="00145D3B">
      <w:pPr>
        <w:pStyle w:val="IATED-Authors"/>
        <w:jc w:val="left"/>
        <w:rPr>
          <w:rFonts w:ascii="Calibri" w:hAnsi="Calibri"/>
          <w:color w:val="FF0000"/>
          <w:sz w:val="32"/>
          <w:szCs w:val="32"/>
          <w:lang w:val="en-US"/>
        </w:rPr>
      </w:pPr>
      <w:r w:rsidRPr="004B215D">
        <w:rPr>
          <w:rFonts w:ascii="Calibri" w:hAnsi="Calibri"/>
          <w:color w:val="FF0000"/>
          <w:sz w:val="32"/>
          <w:szCs w:val="32"/>
          <w:lang w:val="en-US"/>
        </w:rPr>
        <w:t xml:space="preserve">Fill author name ONLY for the LAST VERSION of your paper. </w:t>
      </w:r>
    </w:p>
    <w:p w:rsidR="00145D3B" w:rsidRDefault="00145D3B" w:rsidP="00145D3B">
      <w:pPr>
        <w:rPr>
          <w:lang w:val="en-US" w:eastAsia="es-ES"/>
        </w:rPr>
      </w:pPr>
    </w:p>
    <w:p w:rsidR="00145D3B" w:rsidRDefault="00145D3B" w:rsidP="00145D3B">
      <w:pPr>
        <w:pStyle w:val="Ttulo2"/>
        <w:rPr>
          <w:rFonts w:ascii="Calibri" w:hAnsi="Calibri"/>
          <w:color w:val="FF0000"/>
          <w:sz w:val="32"/>
          <w:szCs w:val="32"/>
          <w:lang w:val="en-US"/>
        </w:rPr>
      </w:pPr>
      <w:r w:rsidRPr="005E263C">
        <w:rPr>
          <w:rFonts w:ascii="Calibri" w:hAnsi="Calibri"/>
          <w:color w:val="FF0000"/>
          <w:sz w:val="32"/>
          <w:szCs w:val="32"/>
          <w:lang w:val="en-US"/>
        </w:rPr>
        <w:t>Endnotes Footnotes</w:t>
      </w:r>
      <w:r>
        <w:rPr>
          <w:rFonts w:ascii="Calibri" w:hAnsi="Calibri"/>
          <w:color w:val="FF0000"/>
          <w:sz w:val="32"/>
          <w:szCs w:val="32"/>
          <w:lang w:val="en-US"/>
        </w:rPr>
        <w:t xml:space="preserve"> and annexes</w:t>
      </w:r>
    </w:p>
    <w:p w:rsidR="00145D3B" w:rsidRPr="005E263C" w:rsidRDefault="00145D3B" w:rsidP="00145D3B">
      <w:pPr>
        <w:pStyle w:val="Ttulo2"/>
        <w:rPr>
          <w:rFonts w:ascii="Calibri" w:hAnsi="Calibri"/>
          <w:color w:val="FF0000"/>
          <w:sz w:val="32"/>
          <w:szCs w:val="32"/>
          <w:lang w:val="en-US"/>
        </w:rPr>
      </w:pPr>
      <w:r w:rsidRPr="005E263C">
        <w:rPr>
          <w:rFonts w:ascii="Calibri" w:hAnsi="Calibri"/>
          <w:color w:val="FF0000"/>
          <w:sz w:val="32"/>
          <w:szCs w:val="32"/>
          <w:lang w:val="en-US"/>
        </w:rPr>
        <w:t>The use of endnotes</w:t>
      </w:r>
      <w:r>
        <w:rPr>
          <w:rFonts w:ascii="Calibri" w:hAnsi="Calibri"/>
          <w:color w:val="FF0000"/>
          <w:sz w:val="32"/>
          <w:szCs w:val="32"/>
          <w:lang w:val="en-US"/>
        </w:rPr>
        <w:t>,</w:t>
      </w:r>
      <w:r w:rsidRPr="005E263C">
        <w:rPr>
          <w:rFonts w:ascii="Calibri" w:hAnsi="Calibri"/>
          <w:color w:val="FF0000"/>
          <w:sz w:val="32"/>
          <w:szCs w:val="32"/>
          <w:lang w:val="en-US"/>
        </w:rPr>
        <w:t xml:space="preserve"> footnotes and </w:t>
      </w:r>
      <w:r>
        <w:rPr>
          <w:rFonts w:ascii="Calibri" w:hAnsi="Calibri"/>
          <w:color w:val="FF0000"/>
          <w:sz w:val="32"/>
          <w:szCs w:val="32"/>
          <w:lang w:val="en-US"/>
        </w:rPr>
        <w:t>annexes</w:t>
      </w:r>
      <w:r w:rsidRPr="005E263C">
        <w:rPr>
          <w:rFonts w:ascii="Calibri" w:hAnsi="Calibri"/>
          <w:color w:val="FF0000"/>
          <w:sz w:val="32"/>
          <w:szCs w:val="32"/>
          <w:lang w:val="en-US"/>
        </w:rPr>
        <w:t xml:space="preserve"> is not allowed in JOTSE</w:t>
      </w:r>
    </w:p>
    <w:p w:rsidR="00145D3B" w:rsidRPr="005E263C" w:rsidRDefault="00145D3B" w:rsidP="00145D3B">
      <w:pPr>
        <w:pStyle w:val="IATED-Authors"/>
        <w:jc w:val="left"/>
        <w:rPr>
          <w:rFonts w:ascii="Calibri" w:hAnsi="Calibri"/>
          <w:color w:val="FF0000"/>
          <w:sz w:val="32"/>
          <w:szCs w:val="32"/>
          <w:lang w:val="en-US"/>
        </w:rPr>
      </w:pPr>
      <w:r w:rsidRPr="005E263C">
        <w:rPr>
          <w:rFonts w:ascii="Calibri" w:hAnsi="Calibri"/>
          <w:color w:val="FF0000"/>
          <w:sz w:val="32"/>
          <w:szCs w:val="32"/>
          <w:lang w:val="en-US"/>
        </w:rPr>
        <w:t>Horizontal pages</w:t>
      </w:r>
    </w:p>
    <w:p w:rsidR="00145D3B" w:rsidRPr="005E263C" w:rsidRDefault="00145D3B" w:rsidP="00145D3B">
      <w:pPr>
        <w:pStyle w:val="IATED-Authors"/>
        <w:jc w:val="left"/>
        <w:rPr>
          <w:rFonts w:ascii="Calibri" w:hAnsi="Calibri"/>
          <w:color w:val="FF0000"/>
          <w:sz w:val="32"/>
          <w:szCs w:val="32"/>
          <w:lang w:val="en-US"/>
        </w:rPr>
      </w:pPr>
      <w:r w:rsidRPr="005E263C">
        <w:rPr>
          <w:rFonts w:ascii="Calibri" w:hAnsi="Calibri"/>
          <w:color w:val="FF0000"/>
          <w:sz w:val="32"/>
          <w:szCs w:val="32"/>
          <w:lang w:val="en-US"/>
        </w:rPr>
        <w:t>The use of horizontal pages is not allowed in JOTSE</w:t>
      </w:r>
    </w:p>
    <w:p w:rsidR="00145D3B" w:rsidRDefault="00145D3B" w:rsidP="00145D3B">
      <w:pPr>
        <w:jc w:val="both"/>
        <w:rPr>
          <w:rFonts w:ascii="Verdana" w:hAnsi="Verdana"/>
          <w:b/>
          <w:sz w:val="20"/>
          <w:szCs w:val="20"/>
          <w:lang w:val="en-US"/>
        </w:rPr>
      </w:pPr>
    </w:p>
    <w:p w:rsidR="00145D3B" w:rsidRPr="0090069D" w:rsidRDefault="00145D3B" w:rsidP="00145D3B">
      <w:pPr>
        <w:jc w:val="both"/>
        <w:rPr>
          <w:rFonts w:cs="Calibri"/>
          <w:sz w:val="24"/>
          <w:szCs w:val="24"/>
          <w:lang w:val="en-US"/>
        </w:rPr>
      </w:pPr>
      <w:r w:rsidRPr="0090069D">
        <w:rPr>
          <w:rFonts w:cs="Calibri"/>
          <w:b/>
          <w:sz w:val="24"/>
          <w:szCs w:val="24"/>
          <w:lang w:val="en-US"/>
        </w:rPr>
        <w:t>Abst</w:t>
      </w:r>
      <w:r>
        <w:rPr>
          <w:rFonts w:cs="Calibri"/>
          <w:b/>
          <w:sz w:val="24"/>
          <w:szCs w:val="24"/>
          <w:lang w:val="en-US"/>
        </w:rPr>
        <w:t>r</w:t>
      </w:r>
      <w:r w:rsidRPr="0090069D">
        <w:rPr>
          <w:rFonts w:cs="Calibri"/>
          <w:b/>
          <w:sz w:val="24"/>
          <w:szCs w:val="24"/>
          <w:lang w:val="en-US"/>
        </w:rPr>
        <w:t>act:</w:t>
      </w:r>
      <w:r w:rsidRPr="0090069D">
        <w:rPr>
          <w:rFonts w:cs="Calibri"/>
          <w:sz w:val="24"/>
          <w:szCs w:val="24"/>
          <w:lang w:val="en-US"/>
        </w:rPr>
        <w:t xml:space="preserve"> [</w:t>
      </w:r>
      <w:r w:rsidRPr="0090069D">
        <w:rPr>
          <w:rFonts w:cs="Calibri"/>
          <w:sz w:val="24"/>
          <w:szCs w:val="24"/>
          <w:lang w:val="en-GB"/>
        </w:rPr>
        <w:t xml:space="preserve">Text length should not exceed </w:t>
      </w:r>
      <w:r w:rsidRPr="0090069D">
        <w:rPr>
          <w:rFonts w:cs="Calibri"/>
          <w:b/>
          <w:sz w:val="24"/>
          <w:szCs w:val="24"/>
          <w:lang w:val="en-GB"/>
        </w:rPr>
        <w:t>2</w:t>
      </w:r>
      <w:r>
        <w:rPr>
          <w:rFonts w:cs="Calibri"/>
          <w:b/>
          <w:sz w:val="24"/>
          <w:szCs w:val="24"/>
          <w:lang w:val="en-GB"/>
        </w:rPr>
        <w:t>5</w:t>
      </w:r>
      <w:r w:rsidRPr="0090069D">
        <w:rPr>
          <w:rFonts w:cs="Calibri"/>
          <w:b/>
          <w:sz w:val="24"/>
          <w:szCs w:val="24"/>
          <w:lang w:val="en-GB"/>
        </w:rPr>
        <w:t>0</w:t>
      </w:r>
      <w:r w:rsidRPr="0090069D">
        <w:rPr>
          <w:rFonts w:cs="Calibri"/>
          <w:sz w:val="24"/>
          <w:szCs w:val="24"/>
          <w:lang w:val="en-GB"/>
        </w:rPr>
        <w:t xml:space="preserve"> words.</w:t>
      </w:r>
      <w:r w:rsidRPr="0090069D">
        <w:rPr>
          <w:rFonts w:cs="Calibri"/>
          <w:sz w:val="24"/>
          <w:szCs w:val="24"/>
          <w:lang w:val="en-US"/>
        </w:rPr>
        <w:t>] (Required field)</w:t>
      </w:r>
    </w:p>
    <w:p w:rsidR="00145D3B" w:rsidRPr="0090069D" w:rsidRDefault="00145D3B" w:rsidP="00145D3B">
      <w:pPr>
        <w:jc w:val="both"/>
        <w:rPr>
          <w:rFonts w:cs="Calibri"/>
          <w:b/>
          <w:sz w:val="24"/>
          <w:szCs w:val="24"/>
          <w:lang w:val="en-US"/>
        </w:rPr>
      </w:pPr>
      <w:proofErr w:type="gramStart"/>
      <w:r w:rsidRPr="0090069D">
        <w:rPr>
          <w:rFonts w:cs="Calibri"/>
          <w:b/>
          <w:sz w:val="24"/>
          <w:szCs w:val="24"/>
          <w:lang w:val="en-US"/>
        </w:rPr>
        <w:t>Keywords (</w:t>
      </w:r>
      <w:r>
        <w:rPr>
          <w:rFonts w:cs="Calibri"/>
          <w:sz w:val="24"/>
          <w:szCs w:val="24"/>
          <w:lang w:val="en-US"/>
        </w:rPr>
        <w:t>minimum 3 and maximum 6 words)</w:t>
      </w:r>
      <w:r w:rsidRPr="0090069D">
        <w:rPr>
          <w:rFonts w:cs="Calibri"/>
          <w:sz w:val="24"/>
          <w:szCs w:val="24"/>
          <w:lang w:val="en-US"/>
        </w:rPr>
        <w:t>.</w:t>
      </w:r>
      <w:proofErr w:type="gramEnd"/>
      <w:r w:rsidRPr="0090069D">
        <w:rPr>
          <w:rFonts w:cs="Calibri"/>
          <w:b/>
          <w:sz w:val="24"/>
          <w:szCs w:val="24"/>
          <w:lang w:val="en-US"/>
        </w:rPr>
        <w:t xml:space="preserve"> </w:t>
      </w:r>
    </w:p>
    <w:p w:rsidR="00145D3B" w:rsidRPr="0090069D" w:rsidRDefault="00145D3B" w:rsidP="00145D3B">
      <w:pPr>
        <w:tabs>
          <w:tab w:val="left" w:pos="5970"/>
        </w:tabs>
        <w:jc w:val="both"/>
        <w:rPr>
          <w:rFonts w:cs="Calibri"/>
          <w:b/>
          <w:sz w:val="24"/>
          <w:szCs w:val="24"/>
          <w:lang w:val="en-US"/>
        </w:rPr>
      </w:pPr>
      <w:r w:rsidRPr="0090069D">
        <w:rPr>
          <w:rFonts w:cs="Calibri"/>
          <w:b/>
          <w:sz w:val="24"/>
          <w:szCs w:val="24"/>
          <w:lang w:val="en-US"/>
        </w:rPr>
        <w:t>Introduction:</w:t>
      </w:r>
      <w:r w:rsidRPr="0090069D">
        <w:rPr>
          <w:rFonts w:cs="Calibri"/>
          <w:sz w:val="24"/>
          <w:szCs w:val="24"/>
          <w:lang w:val="en-US"/>
        </w:rPr>
        <w:t xml:space="preserve"> [Text Body] (Required field)</w:t>
      </w:r>
      <w:r w:rsidRPr="0090069D">
        <w:rPr>
          <w:rFonts w:cs="Calibri"/>
          <w:sz w:val="24"/>
          <w:szCs w:val="24"/>
          <w:lang w:val="en-US"/>
        </w:rPr>
        <w:tab/>
      </w:r>
    </w:p>
    <w:p w:rsidR="00145D3B" w:rsidRPr="0090069D" w:rsidRDefault="00145D3B" w:rsidP="00145D3B">
      <w:pPr>
        <w:jc w:val="both"/>
        <w:rPr>
          <w:rFonts w:cs="Calibri"/>
          <w:sz w:val="24"/>
          <w:szCs w:val="24"/>
          <w:lang w:val="en-US"/>
        </w:rPr>
      </w:pPr>
      <w:r w:rsidRPr="0090069D">
        <w:rPr>
          <w:rFonts w:cs="Calibri"/>
          <w:b/>
          <w:sz w:val="24"/>
          <w:szCs w:val="24"/>
          <w:lang w:val="en-US"/>
        </w:rPr>
        <w:t>Design/methodology/approach:</w:t>
      </w:r>
      <w:r w:rsidRPr="0090069D">
        <w:rPr>
          <w:rFonts w:cs="Calibri"/>
          <w:sz w:val="24"/>
          <w:szCs w:val="24"/>
          <w:lang w:val="en-US"/>
        </w:rPr>
        <w:t xml:space="preserve"> [Text Body] (Required field)</w:t>
      </w:r>
    </w:p>
    <w:p w:rsidR="00145D3B" w:rsidRPr="0090069D" w:rsidRDefault="00145D3B" w:rsidP="00145D3B">
      <w:pPr>
        <w:jc w:val="both"/>
        <w:rPr>
          <w:rFonts w:cs="Calibri"/>
          <w:sz w:val="24"/>
          <w:szCs w:val="24"/>
          <w:lang w:val="en-US"/>
        </w:rPr>
      </w:pPr>
      <w:r>
        <w:rPr>
          <w:rFonts w:cs="Calibri"/>
          <w:b/>
          <w:sz w:val="24"/>
          <w:szCs w:val="24"/>
          <w:lang w:val="en-US"/>
        </w:rPr>
        <w:t>Conclusions</w:t>
      </w:r>
      <w:r w:rsidRPr="0090069D">
        <w:rPr>
          <w:rFonts w:cs="Calibri"/>
          <w:b/>
          <w:sz w:val="24"/>
          <w:szCs w:val="24"/>
          <w:lang w:val="en-US"/>
        </w:rPr>
        <w:t>:</w:t>
      </w:r>
      <w:r w:rsidRPr="0090069D">
        <w:rPr>
          <w:rFonts w:cs="Calibri"/>
          <w:sz w:val="24"/>
          <w:szCs w:val="24"/>
          <w:lang w:val="en-US"/>
        </w:rPr>
        <w:t xml:space="preserve"> [Text Body] (Required field)</w:t>
      </w:r>
    </w:p>
    <w:p w:rsidR="00145D3B" w:rsidRDefault="00145D3B" w:rsidP="00145D3B">
      <w:pPr>
        <w:jc w:val="both"/>
        <w:rPr>
          <w:rFonts w:ascii="Verdana" w:hAnsi="Verdana"/>
          <w:b/>
          <w:sz w:val="20"/>
          <w:szCs w:val="20"/>
          <w:lang w:val="en-US"/>
        </w:rPr>
      </w:pPr>
      <w:r w:rsidRPr="0090069D">
        <w:rPr>
          <w:rFonts w:cs="Calibri"/>
          <w:b/>
          <w:sz w:val="24"/>
          <w:szCs w:val="24"/>
          <w:lang w:val="en-US"/>
        </w:rPr>
        <w:t>Re</w:t>
      </w:r>
      <w:r>
        <w:rPr>
          <w:rFonts w:cs="Calibri"/>
          <w:b/>
          <w:sz w:val="24"/>
          <w:szCs w:val="24"/>
          <w:lang w:val="en-US"/>
        </w:rPr>
        <w:t>ferences</w:t>
      </w:r>
      <w:r w:rsidRPr="0090069D">
        <w:rPr>
          <w:rFonts w:cs="Calibri"/>
          <w:b/>
          <w:sz w:val="24"/>
          <w:szCs w:val="24"/>
          <w:lang w:val="en-US"/>
        </w:rPr>
        <w:t>:</w:t>
      </w:r>
      <w:r w:rsidRPr="0090069D">
        <w:rPr>
          <w:rFonts w:cs="Calibri"/>
          <w:sz w:val="24"/>
          <w:szCs w:val="24"/>
          <w:lang w:val="en-US"/>
        </w:rPr>
        <w:t xml:space="preserve"> [Text Body] (Required field)</w:t>
      </w:r>
    </w:p>
    <w:p w:rsidR="00145D3B" w:rsidRPr="0090069D" w:rsidRDefault="00145D3B" w:rsidP="00145D3B">
      <w:pPr>
        <w:rPr>
          <w:rFonts w:cs="Calibri"/>
          <w:b/>
          <w:sz w:val="24"/>
          <w:szCs w:val="24"/>
          <w:lang w:val="en-US"/>
        </w:rPr>
      </w:pPr>
      <w:r>
        <w:rPr>
          <w:rFonts w:ascii="Verdana" w:hAnsi="Verdana"/>
          <w:sz w:val="20"/>
          <w:szCs w:val="20"/>
          <w:lang w:val="en-US"/>
        </w:rPr>
        <w:br w:type="page"/>
      </w:r>
      <w:r w:rsidRPr="0090069D">
        <w:rPr>
          <w:rFonts w:cs="Calibri"/>
          <w:b/>
          <w:sz w:val="24"/>
          <w:szCs w:val="24"/>
          <w:lang w:val="en-US"/>
        </w:rPr>
        <w:lastRenderedPageBreak/>
        <w:t>1. Main headings (Level 1) (Calibri 12)</w:t>
      </w:r>
    </w:p>
    <w:p w:rsidR="00145D3B" w:rsidRPr="0090069D" w:rsidRDefault="00145D3B" w:rsidP="00145D3B">
      <w:pPr>
        <w:jc w:val="both"/>
        <w:rPr>
          <w:rFonts w:cs="Calibri"/>
          <w:sz w:val="24"/>
          <w:szCs w:val="24"/>
          <w:lang w:val="en-US"/>
        </w:rPr>
      </w:pPr>
      <w:r w:rsidRPr="0090069D">
        <w:rPr>
          <w:rFonts w:cs="Calibri"/>
          <w:sz w:val="24"/>
          <w:szCs w:val="24"/>
          <w:lang w:val="en-US"/>
        </w:rPr>
        <w:t>[Text Body] (Calibri 10)</w:t>
      </w:r>
    </w:p>
    <w:p w:rsidR="00145D3B" w:rsidRPr="0090069D" w:rsidRDefault="00145D3B" w:rsidP="00145D3B">
      <w:pPr>
        <w:jc w:val="both"/>
        <w:rPr>
          <w:rFonts w:cs="Calibri"/>
          <w:sz w:val="24"/>
          <w:szCs w:val="24"/>
          <w:lang w:val="en-US"/>
        </w:rPr>
      </w:pPr>
    </w:p>
    <w:p w:rsidR="00145D3B" w:rsidRPr="0090069D" w:rsidRDefault="00145D3B" w:rsidP="00145D3B">
      <w:pPr>
        <w:numPr>
          <w:ilvl w:val="1"/>
          <w:numId w:val="1"/>
        </w:numPr>
        <w:ind w:left="567" w:hanging="567"/>
        <w:jc w:val="both"/>
        <w:rPr>
          <w:rFonts w:cs="Calibri"/>
          <w:b/>
          <w:sz w:val="24"/>
          <w:szCs w:val="24"/>
          <w:lang w:val="en-US"/>
        </w:rPr>
      </w:pPr>
      <w:r w:rsidRPr="0090069D">
        <w:rPr>
          <w:rFonts w:cs="Calibri"/>
          <w:b/>
          <w:sz w:val="24"/>
          <w:szCs w:val="24"/>
          <w:lang w:val="en-US"/>
        </w:rPr>
        <w:t>Second-level headings (Calibri 12)</w:t>
      </w:r>
    </w:p>
    <w:p w:rsidR="00145D3B" w:rsidRPr="0090069D" w:rsidRDefault="00145D3B" w:rsidP="00145D3B">
      <w:pPr>
        <w:jc w:val="both"/>
        <w:rPr>
          <w:rFonts w:cs="Calibri"/>
          <w:sz w:val="24"/>
          <w:szCs w:val="24"/>
          <w:lang w:val="en-US"/>
        </w:rPr>
      </w:pPr>
      <w:r w:rsidRPr="0090069D">
        <w:rPr>
          <w:rFonts w:cs="Calibri"/>
          <w:sz w:val="24"/>
          <w:szCs w:val="24"/>
          <w:lang w:val="en-US"/>
        </w:rPr>
        <w:t>[Text Body]</w:t>
      </w:r>
      <w:r>
        <w:rPr>
          <w:rFonts w:cs="Calibri"/>
          <w:sz w:val="24"/>
          <w:szCs w:val="24"/>
          <w:lang w:val="en-US"/>
        </w:rPr>
        <w:t xml:space="preserve"> (</w:t>
      </w:r>
      <w:r w:rsidRPr="0090069D">
        <w:rPr>
          <w:rFonts w:cs="Calibri"/>
          <w:sz w:val="24"/>
          <w:szCs w:val="24"/>
          <w:lang w:val="en-US"/>
        </w:rPr>
        <w:t>Calibri 10)</w:t>
      </w:r>
    </w:p>
    <w:p w:rsidR="00145D3B" w:rsidRPr="0090069D" w:rsidRDefault="00145D3B" w:rsidP="00145D3B">
      <w:pPr>
        <w:jc w:val="both"/>
        <w:rPr>
          <w:rFonts w:cs="Calibri"/>
          <w:sz w:val="24"/>
          <w:szCs w:val="24"/>
          <w:lang w:val="en-US"/>
        </w:rPr>
      </w:pPr>
    </w:p>
    <w:p w:rsidR="00145D3B" w:rsidRPr="0090069D" w:rsidRDefault="00145D3B" w:rsidP="00145D3B">
      <w:pPr>
        <w:jc w:val="both"/>
        <w:rPr>
          <w:rFonts w:cs="Calibri"/>
          <w:i/>
          <w:sz w:val="24"/>
          <w:szCs w:val="24"/>
          <w:u w:val="single"/>
          <w:lang w:val="en-US"/>
        </w:rPr>
      </w:pPr>
      <w:r w:rsidRPr="0090069D">
        <w:rPr>
          <w:rFonts w:cs="Calibri"/>
          <w:i/>
          <w:sz w:val="24"/>
          <w:szCs w:val="24"/>
          <w:u w:val="single"/>
          <w:lang w:val="en-US"/>
        </w:rPr>
        <w:t>Third-level headings (Calibri 12)</w:t>
      </w:r>
    </w:p>
    <w:p w:rsidR="00145D3B" w:rsidRPr="0090069D" w:rsidRDefault="00145D3B" w:rsidP="00145D3B">
      <w:pPr>
        <w:jc w:val="both"/>
        <w:rPr>
          <w:rFonts w:cs="Calibri"/>
          <w:sz w:val="24"/>
          <w:szCs w:val="24"/>
          <w:lang w:val="en-US"/>
        </w:rPr>
      </w:pPr>
      <w:r>
        <w:rPr>
          <w:rFonts w:cs="Calibri"/>
          <w:sz w:val="24"/>
          <w:szCs w:val="24"/>
          <w:lang w:val="en-US"/>
        </w:rPr>
        <w:t>[Text Body] (</w:t>
      </w:r>
      <w:r w:rsidRPr="0090069D">
        <w:rPr>
          <w:rFonts w:cs="Calibri"/>
          <w:sz w:val="24"/>
          <w:szCs w:val="24"/>
          <w:lang w:val="en-US"/>
        </w:rPr>
        <w:t>Calibri 10)</w:t>
      </w:r>
    </w:p>
    <w:p w:rsidR="00145D3B" w:rsidRDefault="00145D3B" w:rsidP="00145D3B">
      <w:pPr>
        <w:jc w:val="both"/>
        <w:rPr>
          <w:rFonts w:ascii="Verdana" w:hAnsi="Verdana"/>
          <w:sz w:val="20"/>
          <w:szCs w:val="20"/>
          <w:lang w:val="en-US"/>
        </w:rPr>
      </w:pPr>
    </w:p>
    <w:p w:rsidR="00145D3B" w:rsidRPr="0090069D" w:rsidRDefault="00145D3B" w:rsidP="00145D3B">
      <w:pPr>
        <w:jc w:val="both"/>
        <w:rPr>
          <w:rFonts w:cs="Calibri"/>
          <w:sz w:val="20"/>
          <w:szCs w:val="20"/>
          <w:lang w:val="en-US"/>
        </w:rPr>
      </w:pPr>
      <w:r w:rsidRPr="0090069D">
        <w:rPr>
          <w:rFonts w:cs="Calibri"/>
          <w:sz w:val="20"/>
          <w:szCs w:val="20"/>
          <w:lang w:val="en-US"/>
        </w:rPr>
        <w:t>Table:</w:t>
      </w:r>
    </w:p>
    <w:tbl>
      <w:tblPr>
        <w:tblW w:w="4506"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04"/>
        <w:gridCol w:w="1413"/>
        <w:gridCol w:w="1414"/>
        <w:gridCol w:w="1414"/>
        <w:gridCol w:w="1413"/>
      </w:tblGrid>
      <w:tr w:rsidR="00145D3B" w:rsidRPr="00FC2E40" w:rsidTr="00D2082E">
        <w:trPr>
          <w:trHeight w:hRule="exact" w:val="346"/>
          <w:jc w:val="center"/>
        </w:trPr>
        <w:tc>
          <w:tcPr>
            <w:tcW w:w="1402" w:type="pct"/>
          </w:tcPr>
          <w:p w:rsidR="00145D3B" w:rsidRPr="00FC2E40" w:rsidRDefault="00145D3B" w:rsidP="00D2082E">
            <w:pPr>
              <w:spacing w:before="120" w:after="120" w:line="240" w:lineRule="auto"/>
              <w:jc w:val="both"/>
              <w:rPr>
                <w:rFonts w:eastAsia="Times New Roman"/>
                <w:b/>
                <w:i/>
                <w:sz w:val="20"/>
                <w:szCs w:val="24"/>
                <w:lang w:val="en-US" w:eastAsia="es-ES"/>
              </w:rPr>
            </w:pPr>
            <w:r w:rsidRPr="00FC2E40">
              <w:rPr>
                <w:rFonts w:eastAsia="Times New Roman"/>
                <w:b/>
                <w:i/>
                <w:sz w:val="20"/>
                <w:szCs w:val="24"/>
                <w:lang w:val="en-US" w:eastAsia="es-ES"/>
              </w:rPr>
              <w:t xml:space="preserve">bold italic, 10 </w:t>
            </w:r>
            <w:proofErr w:type="spellStart"/>
            <w:r w:rsidRPr="00FC2E40">
              <w:rPr>
                <w:rFonts w:eastAsia="Times New Roman"/>
                <w:b/>
                <w:i/>
                <w:sz w:val="20"/>
                <w:szCs w:val="24"/>
                <w:lang w:val="en-US" w:eastAsia="es-ES"/>
              </w:rPr>
              <w:t>pt</w:t>
            </w:r>
            <w:proofErr w:type="spellEnd"/>
          </w:p>
        </w:tc>
        <w:tc>
          <w:tcPr>
            <w:tcW w:w="899" w:type="pct"/>
          </w:tcPr>
          <w:p w:rsidR="00145D3B" w:rsidRPr="00FC2E40" w:rsidRDefault="00145D3B" w:rsidP="00D2082E">
            <w:pPr>
              <w:spacing w:before="120" w:after="120" w:line="240" w:lineRule="auto"/>
              <w:jc w:val="both"/>
              <w:rPr>
                <w:rFonts w:eastAsia="Times New Roman"/>
                <w:b/>
                <w:i/>
                <w:sz w:val="20"/>
                <w:szCs w:val="24"/>
                <w:lang w:val="en-US" w:eastAsia="es-ES"/>
              </w:rPr>
            </w:pPr>
            <w:r w:rsidRPr="00FC2E40">
              <w:rPr>
                <w:rFonts w:eastAsia="Times New Roman"/>
                <w:b/>
                <w:i/>
                <w:sz w:val="20"/>
                <w:szCs w:val="24"/>
                <w:lang w:val="en-US" w:eastAsia="es-ES"/>
              </w:rPr>
              <w:t xml:space="preserve">bold italic, 10 </w:t>
            </w:r>
            <w:proofErr w:type="spellStart"/>
            <w:r w:rsidRPr="00FC2E40">
              <w:rPr>
                <w:rFonts w:eastAsia="Times New Roman"/>
                <w:b/>
                <w:i/>
                <w:sz w:val="20"/>
                <w:szCs w:val="24"/>
                <w:lang w:val="en-US" w:eastAsia="es-ES"/>
              </w:rPr>
              <w:t>pt</w:t>
            </w:r>
            <w:proofErr w:type="spellEnd"/>
          </w:p>
        </w:tc>
        <w:tc>
          <w:tcPr>
            <w:tcW w:w="900" w:type="pct"/>
          </w:tcPr>
          <w:p w:rsidR="00145D3B" w:rsidRPr="00FC2E40" w:rsidRDefault="00145D3B" w:rsidP="00D2082E">
            <w:pPr>
              <w:spacing w:before="120" w:after="120" w:line="240" w:lineRule="auto"/>
              <w:jc w:val="both"/>
              <w:rPr>
                <w:rFonts w:eastAsia="Times New Roman"/>
                <w:b/>
                <w:i/>
                <w:sz w:val="20"/>
                <w:szCs w:val="24"/>
                <w:lang w:val="en-US" w:eastAsia="es-ES"/>
              </w:rPr>
            </w:pPr>
            <w:r w:rsidRPr="00FC2E40">
              <w:rPr>
                <w:rFonts w:eastAsia="Times New Roman"/>
                <w:b/>
                <w:i/>
                <w:sz w:val="20"/>
                <w:szCs w:val="24"/>
                <w:lang w:val="en-US" w:eastAsia="es-ES"/>
              </w:rPr>
              <w:t xml:space="preserve">bold italic, 10 </w:t>
            </w:r>
            <w:proofErr w:type="spellStart"/>
            <w:r w:rsidRPr="00FC2E40">
              <w:rPr>
                <w:rFonts w:eastAsia="Times New Roman"/>
                <w:b/>
                <w:i/>
                <w:sz w:val="20"/>
                <w:szCs w:val="24"/>
                <w:lang w:val="en-US" w:eastAsia="es-ES"/>
              </w:rPr>
              <w:t>pt</w:t>
            </w:r>
            <w:proofErr w:type="spellEnd"/>
          </w:p>
        </w:tc>
        <w:tc>
          <w:tcPr>
            <w:tcW w:w="900" w:type="pct"/>
          </w:tcPr>
          <w:p w:rsidR="00145D3B" w:rsidRPr="00FC2E40" w:rsidRDefault="00145D3B" w:rsidP="00D2082E">
            <w:pPr>
              <w:spacing w:before="120" w:after="120" w:line="240" w:lineRule="auto"/>
              <w:jc w:val="both"/>
              <w:rPr>
                <w:rFonts w:eastAsia="Times New Roman"/>
                <w:b/>
                <w:i/>
                <w:sz w:val="20"/>
                <w:szCs w:val="24"/>
                <w:lang w:val="en-US" w:eastAsia="es-ES"/>
              </w:rPr>
            </w:pPr>
            <w:r w:rsidRPr="00FC2E40">
              <w:rPr>
                <w:rFonts w:eastAsia="Times New Roman"/>
                <w:b/>
                <w:i/>
                <w:sz w:val="20"/>
                <w:szCs w:val="24"/>
                <w:lang w:val="en-US" w:eastAsia="es-ES"/>
              </w:rPr>
              <w:t xml:space="preserve">bold italic, 10 </w:t>
            </w:r>
            <w:proofErr w:type="spellStart"/>
            <w:r w:rsidRPr="00FC2E40">
              <w:rPr>
                <w:rFonts w:eastAsia="Times New Roman"/>
                <w:b/>
                <w:i/>
                <w:sz w:val="20"/>
                <w:szCs w:val="24"/>
                <w:lang w:val="en-US" w:eastAsia="es-ES"/>
              </w:rPr>
              <w:t>pt</w:t>
            </w:r>
            <w:proofErr w:type="spellEnd"/>
          </w:p>
        </w:tc>
        <w:tc>
          <w:tcPr>
            <w:tcW w:w="899" w:type="pct"/>
          </w:tcPr>
          <w:p w:rsidR="00145D3B" w:rsidRPr="00FC2E40" w:rsidRDefault="00145D3B" w:rsidP="00D2082E">
            <w:pPr>
              <w:spacing w:before="120" w:after="120" w:line="240" w:lineRule="auto"/>
              <w:jc w:val="both"/>
              <w:rPr>
                <w:rFonts w:eastAsia="Times New Roman"/>
                <w:b/>
                <w:i/>
                <w:sz w:val="20"/>
                <w:szCs w:val="24"/>
                <w:lang w:val="en-US" w:eastAsia="es-ES"/>
              </w:rPr>
            </w:pPr>
            <w:r w:rsidRPr="00FC2E40">
              <w:rPr>
                <w:rFonts w:eastAsia="Times New Roman"/>
                <w:b/>
                <w:i/>
                <w:sz w:val="20"/>
                <w:szCs w:val="24"/>
                <w:lang w:val="en-US" w:eastAsia="es-ES"/>
              </w:rPr>
              <w:t xml:space="preserve">bold italic, 10 </w:t>
            </w:r>
            <w:proofErr w:type="spellStart"/>
            <w:r w:rsidRPr="00FC2E40">
              <w:rPr>
                <w:rFonts w:eastAsia="Times New Roman"/>
                <w:b/>
                <w:i/>
                <w:sz w:val="20"/>
                <w:szCs w:val="24"/>
                <w:lang w:val="en-US" w:eastAsia="es-ES"/>
              </w:rPr>
              <w:t>pt</w:t>
            </w:r>
            <w:proofErr w:type="spellEnd"/>
          </w:p>
        </w:tc>
      </w:tr>
      <w:tr w:rsidR="00145D3B" w:rsidRPr="00FC2E40" w:rsidTr="00D2082E">
        <w:trPr>
          <w:trHeight w:hRule="exact" w:val="346"/>
          <w:jc w:val="center"/>
        </w:trPr>
        <w:tc>
          <w:tcPr>
            <w:tcW w:w="1402" w:type="pct"/>
          </w:tcPr>
          <w:p w:rsidR="00145D3B" w:rsidRPr="00FC2E40" w:rsidRDefault="00145D3B" w:rsidP="00D2082E">
            <w:pPr>
              <w:spacing w:before="120" w:after="120" w:line="240" w:lineRule="auto"/>
              <w:jc w:val="both"/>
              <w:rPr>
                <w:rFonts w:eastAsia="Times New Roman"/>
                <w:i/>
                <w:sz w:val="20"/>
                <w:szCs w:val="24"/>
                <w:lang w:val="en-US" w:eastAsia="es-ES"/>
              </w:rPr>
            </w:pPr>
            <w:r w:rsidRPr="00FC2E40">
              <w:rPr>
                <w:rFonts w:eastAsia="Times New Roman"/>
                <w:i/>
                <w:sz w:val="20"/>
                <w:szCs w:val="24"/>
                <w:lang w:val="en-US" w:eastAsia="es-ES"/>
              </w:rPr>
              <w:t xml:space="preserve">Italic, 10 </w:t>
            </w:r>
            <w:proofErr w:type="spellStart"/>
            <w:r w:rsidRPr="00FC2E40">
              <w:rPr>
                <w:rFonts w:eastAsia="Times New Roman"/>
                <w:i/>
                <w:sz w:val="20"/>
                <w:szCs w:val="24"/>
                <w:lang w:val="en-US" w:eastAsia="es-ES"/>
              </w:rPr>
              <w:t>pt</w:t>
            </w:r>
            <w:proofErr w:type="spellEnd"/>
          </w:p>
        </w:tc>
        <w:tc>
          <w:tcPr>
            <w:tcW w:w="899" w:type="pct"/>
          </w:tcPr>
          <w:p w:rsidR="00145D3B" w:rsidRPr="00FC2E40" w:rsidRDefault="00145D3B" w:rsidP="00D2082E">
            <w:pPr>
              <w:spacing w:before="120" w:after="120" w:line="240" w:lineRule="auto"/>
              <w:jc w:val="both"/>
              <w:rPr>
                <w:rFonts w:eastAsia="Times New Roman"/>
                <w:sz w:val="20"/>
                <w:szCs w:val="24"/>
                <w:lang w:val="en-US" w:eastAsia="es-ES"/>
              </w:rPr>
            </w:pPr>
            <w:r w:rsidRPr="00FC2E40">
              <w:rPr>
                <w:rFonts w:eastAsia="Times New Roman"/>
                <w:sz w:val="20"/>
                <w:szCs w:val="24"/>
                <w:lang w:val="en-US" w:eastAsia="es-ES"/>
              </w:rPr>
              <w:t xml:space="preserve">Normal 10 </w:t>
            </w:r>
            <w:proofErr w:type="spellStart"/>
            <w:r w:rsidRPr="00FC2E40">
              <w:rPr>
                <w:rFonts w:eastAsia="Times New Roman"/>
                <w:sz w:val="20"/>
                <w:szCs w:val="24"/>
                <w:lang w:val="en-US" w:eastAsia="es-ES"/>
              </w:rPr>
              <w:t>pt</w:t>
            </w:r>
            <w:proofErr w:type="spellEnd"/>
          </w:p>
        </w:tc>
        <w:tc>
          <w:tcPr>
            <w:tcW w:w="900" w:type="pct"/>
          </w:tcPr>
          <w:p w:rsidR="00145D3B" w:rsidRPr="00FC2E40" w:rsidRDefault="00145D3B" w:rsidP="00D2082E">
            <w:pPr>
              <w:spacing w:before="120" w:after="120" w:line="240" w:lineRule="auto"/>
              <w:jc w:val="both"/>
              <w:rPr>
                <w:rFonts w:eastAsia="Times New Roman"/>
                <w:sz w:val="20"/>
                <w:szCs w:val="24"/>
                <w:lang w:val="en-US" w:eastAsia="es-ES"/>
              </w:rPr>
            </w:pPr>
          </w:p>
        </w:tc>
        <w:tc>
          <w:tcPr>
            <w:tcW w:w="900" w:type="pct"/>
          </w:tcPr>
          <w:p w:rsidR="00145D3B" w:rsidRPr="00FC2E40" w:rsidRDefault="00145D3B" w:rsidP="00D2082E">
            <w:pPr>
              <w:spacing w:before="120" w:after="120" w:line="240" w:lineRule="auto"/>
              <w:jc w:val="both"/>
              <w:rPr>
                <w:rFonts w:eastAsia="Times New Roman"/>
                <w:sz w:val="20"/>
                <w:szCs w:val="24"/>
                <w:lang w:val="en-US" w:eastAsia="es-ES"/>
              </w:rPr>
            </w:pPr>
          </w:p>
        </w:tc>
        <w:tc>
          <w:tcPr>
            <w:tcW w:w="899" w:type="pct"/>
          </w:tcPr>
          <w:p w:rsidR="00145D3B" w:rsidRPr="00FC2E40" w:rsidRDefault="00145D3B" w:rsidP="00D2082E">
            <w:pPr>
              <w:spacing w:before="120" w:after="120" w:line="240" w:lineRule="auto"/>
              <w:jc w:val="both"/>
              <w:rPr>
                <w:rFonts w:eastAsia="Times New Roman"/>
                <w:sz w:val="20"/>
                <w:szCs w:val="24"/>
                <w:lang w:val="en-US" w:eastAsia="es-ES"/>
              </w:rPr>
            </w:pPr>
          </w:p>
        </w:tc>
      </w:tr>
      <w:tr w:rsidR="00145D3B" w:rsidRPr="00FC2E40" w:rsidTr="00D2082E">
        <w:trPr>
          <w:trHeight w:hRule="exact" w:val="346"/>
          <w:jc w:val="center"/>
        </w:trPr>
        <w:tc>
          <w:tcPr>
            <w:tcW w:w="1402" w:type="pct"/>
          </w:tcPr>
          <w:p w:rsidR="00145D3B" w:rsidRPr="00FC2E40" w:rsidRDefault="00145D3B" w:rsidP="00D2082E">
            <w:pPr>
              <w:spacing w:before="120" w:after="120" w:line="240" w:lineRule="auto"/>
              <w:jc w:val="both"/>
              <w:rPr>
                <w:rFonts w:eastAsia="Times New Roman"/>
                <w:i/>
                <w:sz w:val="20"/>
                <w:szCs w:val="24"/>
                <w:lang w:eastAsia="es-ES"/>
              </w:rPr>
            </w:pPr>
            <w:r w:rsidRPr="00FC2E40">
              <w:rPr>
                <w:rFonts w:eastAsia="Times New Roman"/>
                <w:i/>
                <w:sz w:val="20"/>
                <w:szCs w:val="24"/>
                <w:lang w:val="en-US" w:eastAsia="es-ES"/>
              </w:rPr>
              <w:t>I</w:t>
            </w:r>
            <w:proofErr w:type="spellStart"/>
            <w:r w:rsidRPr="00FC2E40">
              <w:rPr>
                <w:rFonts w:eastAsia="Times New Roman"/>
                <w:i/>
                <w:sz w:val="20"/>
                <w:szCs w:val="24"/>
                <w:lang w:eastAsia="es-ES"/>
              </w:rPr>
              <w:t>talic</w:t>
            </w:r>
            <w:proofErr w:type="spellEnd"/>
            <w:r w:rsidRPr="00FC2E40">
              <w:rPr>
                <w:rFonts w:eastAsia="Times New Roman"/>
                <w:i/>
                <w:sz w:val="20"/>
                <w:szCs w:val="24"/>
                <w:lang w:eastAsia="es-ES"/>
              </w:rPr>
              <w:t>, 10 pt</w:t>
            </w:r>
          </w:p>
        </w:tc>
        <w:tc>
          <w:tcPr>
            <w:tcW w:w="899" w:type="pct"/>
          </w:tcPr>
          <w:p w:rsidR="00145D3B" w:rsidRPr="00FC2E40" w:rsidRDefault="00145D3B" w:rsidP="00D2082E">
            <w:pPr>
              <w:spacing w:before="120" w:after="120" w:line="240" w:lineRule="auto"/>
              <w:jc w:val="both"/>
              <w:rPr>
                <w:rFonts w:eastAsia="Times New Roman"/>
                <w:sz w:val="20"/>
                <w:szCs w:val="24"/>
                <w:lang w:eastAsia="es-ES"/>
              </w:rPr>
            </w:pPr>
          </w:p>
        </w:tc>
        <w:tc>
          <w:tcPr>
            <w:tcW w:w="900" w:type="pct"/>
          </w:tcPr>
          <w:p w:rsidR="00145D3B" w:rsidRPr="00FC2E40" w:rsidRDefault="00145D3B" w:rsidP="00D2082E">
            <w:pPr>
              <w:spacing w:before="120" w:after="120" w:line="240" w:lineRule="auto"/>
              <w:jc w:val="both"/>
              <w:rPr>
                <w:rFonts w:eastAsia="Times New Roman"/>
                <w:sz w:val="20"/>
                <w:szCs w:val="24"/>
                <w:lang w:eastAsia="es-ES"/>
              </w:rPr>
            </w:pPr>
            <w:r w:rsidRPr="00FC2E40">
              <w:rPr>
                <w:rFonts w:eastAsia="Times New Roman"/>
                <w:sz w:val="20"/>
                <w:szCs w:val="24"/>
                <w:lang w:eastAsia="es-ES"/>
              </w:rPr>
              <w:t>10 pt</w:t>
            </w:r>
          </w:p>
        </w:tc>
        <w:tc>
          <w:tcPr>
            <w:tcW w:w="900" w:type="pct"/>
          </w:tcPr>
          <w:p w:rsidR="00145D3B" w:rsidRPr="00FC2E40" w:rsidRDefault="00145D3B" w:rsidP="00D2082E">
            <w:pPr>
              <w:spacing w:before="120" w:after="120" w:line="240" w:lineRule="auto"/>
              <w:jc w:val="both"/>
              <w:rPr>
                <w:rFonts w:eastAsia="Times New Roman"/>
                <w:sz w:val="20"/>
                <w:szCs w:val="24"/>
                <w:lang w:eastAsia="es-ES"/>
              </w:rPr>
            </w:pPr>
            <w:r w:rsidRPr="00FC2E40">
              <w:rPr>
                <w:rFonts w:eastAsia="Times New Roman"/>
                <w:sz w:val="20"/>
                <w:szCs w:val="24"/>
                <w:lang w:eastAsia="es-ES"/>
              </w:rPr>
              <w:t>10 pt</w:t>
            </w:r>
          </w:p>
        </w:tc>
        <w:tc>
          <w:tcPr>
            <w:tcW w:w="899" w:type="pct"/>
          </w:tcPr>
          <w:p w:rsidR="00145D3B" w:rsidRPr="00FC2E40" w:rsidRDefault="00145D3B" w:rsidP="00D2082E">
            <w:pPr>
              <w:spacing w:before="120" w:after="120" w:line="240" w:lineRule="auto"/>
              <w:jc w:val="both"/>
              <w:rPr>
                <w:rFonts w:eastAsia="Times New Roman"/>
                <w:sz w:val="20"/>
                <w:szCs w:val="24"/>
                <w:lang w:eastAsia="es-ES"/>
              </w:rPr>
            </w:pPr>
          </w:p>
        </w:tc>
      </w:tr>
      <w:tr w:rsidR="00145D3B" w:rsidRPr="00FC2E40" w:rsidTr="00D2082E">
        <w:trPr>
          <w:trHeight w:hRule="exact" w:val="346"/>
          <w:jc w:val="center"/>
        </w:trPr>
        <w:tc>
          <w:tcPr>
            <w:tcW w:w="1402" w:type="pct"/>
          </w:tcPr>
          <w:p w:rsidR="00145D3B" w:rsidRPr="00FC2E40" w:rsidRDefault="00145D3B" w:rsidP="00D2082E">
            <w:pPr>
              <w:spacing w:before="120" w:after="120" w:line="240" w:lineRule="auto"/>
              <w:jc w:val="both"/>
              <w:rPr>
                <w:rFonts w:eastAsia="Times New Roman"/>
                <w:i/>
                <w:sz w:val="20"/>
                <w:szCs w:val="24"/>
                <w:lang w:eastAsia="es-ES"/>
              </w:rPr>
            </w:pPr>
            <w:r w:rsidRPr="00FC2E40">
              <w:rPr>
                <w:rFonts w:eastAsia="Times New Roman"/>
                <w:i/>
                <w:sz w:val="20"/>
                <w:szCs w:val="24"/>
                <w:lang w:eastAsia="es-ES"/>
              </w:rPr>
              <w:t>Italic, 10 pt</w:t>
            </w:r>
          </w:p>
        </w:tc>
        <w:tc>
          <w:tcPr>
            <w:tcW w:w="899" w:type="pct"/>
          </w:tcPr>
          <w:p w:rsidR="00145D3B" w:rsidRPr="00FC2E40" w:rsidRDefault="00145D3B" w:rsidP="00D2082E">
            <w:pPr>
              <w:spacing w:before="120" w:after="120" w:line="240" w:lineRule="auto"/>
              <w:jc w:val="both"/>
              <w:rPr>
                <w:rFonts w:eastAsia="Times New Roman"/>
                <w:sz w:val="20"/>
                <w:szCs w:val="24"/>
                <w:lang w:eastAsia="es-ES"/>
              </w:rPr>
            </w:pPr>
          </w:p>
        </w:tc>
        <w:tc>
          <w:tcPr>
            <w:tcW w:w="900" w:type="pct"/>
          </w:tcPr>
          <w:p w:rsidR="00145D3B" w:rsidRPr="00FC2E40" w:rsidRDefault="00145D3B" w:rsidP="00D2082E">
            <w:pPr>
              <w:spacing w:before="120" w:after="120" w:line="240" w:lineRule="auto"/>
              <w:jc w:val="both"/>
              <w:rPr>
                <w:rFonts w:eastAsia="Times New Roman"/>
                <w:sz w:val="20"/>
                <w:szCs w:val="24"/>
                <w:lang w:eastAsia="es-ES"/>
              </w:rPr>
            </w:pPr>
          </w:p>
        </w:tc>
        <w:tc>
          <w:tcPr>
            <w:tcW w:w="900" w:type="pct"/>
          </w:tcPr>
          <w:p w:rsidR="00145D3B" w:rsidRPr="00FC2E40" w:rsidRDefault="00145D3B" w:rsidP="00D2082E">
            <w:pPr>
              <w:spacing w:before="120" w:after="120" w:line="240" w:lineRule="auto"/>
              <w:jc w:val="both"/>
              <w:rPr>
                <w:rFonts w:eastAsia="Times New Roman"/>
                <w:sz w:val="20"/>
                <w:szCs w:val="24"/>
                <w:lang w:eastAsia="es-ES"/>
              </w:rPr>
            </w:pPr>
          </w:p>
        </w:tc>
        <w:tc>
          <w:tcPr>
            <w:tcW w:w="899" w:type="pct"/>
          </w:tcPr>
          <w:p w:rsidR="00145D3B" w:rsidRPr="00FC2E40" w:rsidRDefault="00145D3B" w:rsidP="00D2082E">
            <w:pPr>
              <w:spacing w:before="120" w:after="120" w:line="240" w:lineRule="auto"/>
              <w:jc w:val="both"/>
              <w:rPr>
                <w:rFonts w:eastAsia="Times New Roman"/>
                <w:sz w:val="20"/>
                <w:szCs w:val="24"/>
                <w:lang w:eastAsia="es-ES"/>
              </w:rPr>
            </w:pPr>
            <w:r w:rsidRPr="00FC2E40">
              <w:rPr>
                <w:rFonts w:eastAsia="Times New Roman"/>
                <w:sz w:val="20"/>
                <w:szCs w:val="24"/>
                <w:lang w:eastAsia="es-ES"/>
              </w:rPr>
              <w:t>10 pt</w:t>
            </w:r>
          </w:p>
        </w:tc>
      </w:tr>
      <w:tr w:rsidR="00145D3B" w:rsidRPr="00FC2E40" w:rsidTr="00D2082E">
        <w:trPr>
          <w:trHeight w:hRule="exact" w:val="346"/>
          <w:jc w:val="center"/>
        </w:trPr>
        <w:tc>
          <w:tcPr>
            <w:tcW w:w="1402" w:type="pct"/>
          </w:tcPr>
          <w:p w:rsidR="00145D3B" w:rsidRPr="00FC2E40" w:rsidRDefault="00145D3B" w:rsidP="00D2082E">
            <w:pPr>
              <w:spacing w:before="120" w:after="120" w:line="240" w:lineRule="auto"/>
              <w:jc w:val="both"/>
              <w:rPr>
                <w:rFonts w:eastAsia="Times New Roman"/>
                <w:i/>
                <w:sz w:val="20"/>
                <w:szCs w:val="24"/>
                <w:lang w:eastAsia="es-ES"/>
              </w:rPr>
            </w:pPr>
          </w:p>
        </w:tc>
        <w:tc>
          <w:tcPr>
            <w:tcW w:w="899" w:type="pct"/>
          </w:tcPr>
          <w:p w:rsidR="00145D3B" w:rsidRPr="00FC2E40" w:rsidRDefault="00145D3B" w:rsidP="00D2082E">
            <w:pPr>
              <w:spacing w:before="120" w:after="120" w:line="240" w:lineRule="auto"/>
              <w:jc w:val="both"/>
              <w:rPr>
                <w:rFonts w:eastAsia="Times New Roman"/>
                <w:sz w:val="20"/>
                <w:szCs w:val="24"/>
                <w:lang w:eastAsia="es-ES"/>
              </w:rPr>
            </w:pPr>
          </w:p>
        </w:tc>
        <w:tc>
          <w:tcPr>
            <w:tcW w:w="900" w:type="pct"/>
          </w:tcPr>
          <w:p w:rsidR="00145D3B" w:rsidRPr="00FC2E40" w:rsidRDefault="00145D3B" w:rsidP="00D2082E">
            <w:pPr>
              <w:spacing w:before="120" w:after="120" w:line="240" w:lineRule="auto"/>
              <w:jc w:val="both"/>
              <w:rPr>
                <w:rFonts w:eastAsia="Times New Roman"/>
                <w:sz w:val="20"/>
                <w:szCs w:val="24"/>
                <w:lang w:eastAsia="es-ES"/>
              </w:rPr>
            </w:pPr>
          </w:p>
        </w:tc>
        <w:tc>
          <w:tcPr>
            <w:tcW w:w="900" w:type="pct"/>
          </w:tcPr>
          <w:p w:rsidR="00145D3B" w:rsidRPr="00FC2E40" w:rsidRDefault="00145D3B" w:rsidP="00D2082E">
            <w:pPr>
              <w:spacing w:before="120" w:after="120" w:line="240" w:lineRule="auto"/>
              <w:jc w:val="both"/>
              <w:rPr>
                <w:rFonts w:eastAsia="Times New Roman"/>
                <w:sz w:val="20"/>
                <w:szCs w:val="24"/>
                <w:lang w:eastAsia="es-ES"/>
              </w:rPr>
            </w:pPr>
          </w:p>
        </w:tc>
        <w:tc>
          <w:tcPr>
            <w:tcW w:w="899" w:type="pct"/>
          </w:tcPr>
          <w:p w:rsidR="00145D3B" w:rsidRPr="00FC2E40" w:rsidRDefault="00145D3B" w:rsidP="00D2082E">
            <w:pPr>
              <w:spacing w:before="120" w:after="120" w:line="240" w:lineRule="auto"/>
              <w:jc w:val="both"/>
              <w:rPr>
                <w:rFonts w:eastAsia="Times New Roman"/>
                <w:sz w:val="20"/>
                <w:szCs w:val="24"/>
                <w:lang w:eastAsia="es-ES"/>
              </w:rPr>
            </w:pPr>
          </w:p>
        </w:tc>
      </w:tr>
    </w:tbl>
    <w:p w:rsidR="00145D3B" w:rsidRPr="004B215D" w:rsidRDefault="00145D3B" w:rsidP="00145D3B">
      <w:pPr>
        <w:jc w:val="center"/>
        <w:rPr>
          <w:rFonts w:cs="Calibri"/>
          <w:sz w:val="20"/>
          <w:szCs w:val="20"/>
          <w:lang w:val="en-US"/>
        </w:rPr>
      </w:pPr>
      <w:proofErr w:type="gramStart"/>
      <w:r w:rsidRPr="004B215D">
        <w:rPr>
          <w:rFonts w:cs="Calibri"/>
          <w:sz w:val="20"/>
          <w:szCs w:val="20"/>
          <w:lang w:val="en-US"/>
        </w:rPr>
        <w:t>Table 1.</w:t>
      </w:r>
      <w:proofErr w:type="gramEnd"/>
      <w:r w:rsidRPr="004B215D">
        <w:rPr>
          <w:rFonts w:cs="Calibri"/>
          <w:sz w:val="20"/>
          <w:szCs w:val="20"/>
          <w:lang w:val="en-US"/>
        </w:rPr>
        <w:t xml:space="preserve"> Information about table 1</w:t>
      </w:r>
    </w:p>
    <w:p w:rsidR="00145D3B" w:rsidRPr="0090069D" w:rsidRDefault="00145D3B" w:rsidP="00145D3B">
      <w:pPr>
        <w:jc w:val="both"/>
        <w:rPr>
          <w:rFonts w:cs="Calibri"/>
          <w:sz w:val="20"/>
          <w:szCs w:val="20"/>
          <w:lang w:val="en-US"/>
        </w:rPr>
      </w:pPr>
      <w:r w:rsidRPr="0090069D">
        <w:rPr>
          <w:rFonts w:cs="Calibri"/>
          <w:sz w:val="20"/>
          <w:szCs w:val="20"/>
          <w:lang w:val="en-US"/>
        </w:rPr>
        <w:t>Figures:</w:t>
      </w:r>
    </w:p>
    <w:p w:rsidR="00145D3B" w:rsidRPr="0090069D" w:rsidRDefault="00145D3B" w:rsidP="00145D3B">
      <w:pPr>
        <w:jc w:val="center"/>
        <w:rPr>
          <w:rFonts w:cs="Calibri"/>
          <w:sz w:val="20"/>
          <w:szCs w:val="20"/>
          <w:lang w:val="en-US"/>
        </w:rPr>
      </w:pPr>
      <w:r>
        <w:rPr>
          <w:rFonts w:cs="Calibri"/>
          <w:noProof/>
          <w:sz w:val="20"/>
          <w:szCs w:val="20"/>
          <w:lang w:val="ca-ES" w:eastAsia="ca-ES"/>
        </w:rPr>
        <w:drawing>
          <wp:inline distT="0" distB="0" distL="0" distR="0">
            <wp:extent cx="2152650" cy="1619250"/>
            <wp:effectExtent l="0" t="0" r="0" b="0"/>
            <wp:docPr id="1" name="Imagen 1" descr="Nenúfa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Nenúfare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52650" cy="1619250"/>
                    </a:xfrm>
                    <a:prstGeom prst="rect">
                      <a:avLst/>
                    </a:prstGeom>
                    <a:noFill/>
                    <a:ln>
                      <a:noFill/>
                    </a:ln>
                  </pic:spPr>
                </pic:pic>
              </a:graphicData>
            </a:graphic>
          </wp:inline>
        </w:drawing>
      </w:r>
    </w:p>
    <w:p w:rsidR="00145D3B" w:rsidRPr="00145D3B" w:rsidRDefault="00145D3B" w:rsidP="00145D3B">
      <w:pPr>
        <w:jc w:val="center"/>
        <w:rPr>
          <w:rFonts w:cs="Calibri"/>
          <w:sz w:val="20"/>
          <w:szCs w:val="20"/>
          <w:lang w:val="en-US"/>
        </w:rPr>
      </w:pPr>
      <w:proofErr w:type="gramStart"/>
      <w:r w:rsidRPr="004B215D">
        <w:rPr>
          <w:rFonts w:cs="Calibri"/>
          <w:sz w:val="20"/>
          <w:szCs w:val="20"/>
          <w:lang w:val="en-US"/>
        </w:rPr>
        <w:t>Figure 1.</w:t>
      </w:r>
      <w:proofErr w:type="gramEnd"/>
      <w:r w:rsidRPr="004B215D">
        <w:rPr>
          <w:rFonts w:cs="Calibri"/>
          <w:sz w:val="20"/>
          <w:szCs w:val="20"/>
          <w:lang w:val="en-US"/>
        </w:rPr>
        <w:t xml:space="preserve"> </w:t>
      </w:r>
      <w:r w:rsidRPr="00145D3B">
        <w:rPr>
          <w:rFonts w:cs="Calibri"/>
          <w:sz w:val="20"/>
          <w:szCs w:val="20"/>
          <w:lang w:val="en-US"/>
        </w:rPr>
        <w:t xml:space="preserve"> Legend content</w:t>
      </w:r>
    </w:p>
    <w:p w:rsidR="00145D3B" w:rsidRDefault="00145D3B" w:rsidP="00145D3B">
      <w:pPr>
        <w:jc w:val="center"/>
        <w:rPr>
          <w:rFonts w:ascii="Verdana" w:hAnsi="Verdana"/>
          <w:sz w:val="20"/>
          <w:szCs w:val="20"/>
          <w:lang w:val="en-US"/>
        </w:rPr>
      </w:pPr>
    </w:p>
    <w:p w:rsidR="00145D3B" w:rsidRPr="00145D3B" w:rsidRDefault="00145D3B" w:rsidP="00145D3B">
      <w:pPr>
        <w:jc w:val="both"/>
        <w:rPr>
          <w:rFonts w:cs="Calibri"/>
          <w:b/>
          <w:sz w:val="24"/>
          <w:szCs w:val="24"/>
          <w:lang w:val="en-US"/>
        </w:rPr>
      </w:pPr>
    </w:p>
    <w:p w:rsidR="00145D3B" w:rsidRPr="00145D3B" w:rsidRDefault="00145D3B" w:rsidP="00145D3B">
      <w:pPr>
        <w:jc w:val="both"/>
        <w:rPr>
          <w:rFonts w:cs="Calibri"/>
          <w:b/>
          <w:sz w:val="24"/>
          <w:szCs w:val="24"/>
          <w:lang w:val="en-US"/>
        </w:rPr>
      </w:pPr>
    </w:p>
    <w:p w:rsidR="00145D3B" w:rsidRPr="00145D3B" w:rsidRDefault="00145D3B" w:rsidP="00145D3B">
      <w:pPr>
        <w:jc w:val="both"/>
        <w:rPr>
          <w:rFonts w:cs="Calibri"/>
          <w:b/>
          <w:sz w:val="24"/>
          <w:szCs w:val="24"/>
          <w:lang w:val="en-US"/>
        </w:rPr>
      </w:pPr>
    </w:p>
    <w:p w:rsidR="00145D3B" w:rsidRPr="00145D3B" w:rsidRDefault="00145D3B" w:rsidP="00145D3B">
      <w:pPr>
        <w:jc w:val="both"/>
        <w:rPr>
          <w:rFonts w:cs="Calibri"/>
          <w:b/>
          <w:sz w:val="24"/>
          <w:szCs w:val="24"/>
          <w:lang w:val="en-US"/>
        </w:rPr>
      </w:pPr>
    </w:p>
    <w:p w:rsidR="00145D3B" w:rsidRPr="00CD6EE3" w:rsidRDefault="00145D3B" w:rsidP="00145D3B">
      <w:pPr>
        <w:jc w:val="both"/>
        <w:rPr>
          <w:b/>
          <w:sz w:val="24"/>
          <w:lang w:val="en-US"/>
        </w:rPr>
      </w:pPr>
      <w:r w:rsidRPr="00CD6EE3">
        <w:rPr>
          <w:b/>
          <w:sz w:val="24"/>
          <w:lang w:val="en-US"/>
        </w:rPr>
        <w:lastRenderedPageBreak/>
        <w:t>Declaration of Conflicting Interests</w:t>
      </w:r>
    </w:p>
    <w:p w:rsidR="00145D3B" w:rsidRPr="00CD6EE3" w:rsidRDefault="00145D3B" w:rsidP="00145D3B">
      <w:pPr>
        <w:jc w:val="both"/>
        <w:rPr>
          <w:lang w:val="en-US"/>
        </w:rPr>
      </w:pPr>
      <w:r w:rsidRPr="00CD6EE3">
        <w:rPr>
          <w:lang w:val="en-US"/>
        </w:rPr>
        <w:t xml:space="preserve">The author(s) declared no potential conflicts of interest with respect to the research, authorship, and/or publication of this article. </w:t>
      </w:r>
    </w:p>
    <w:p w:rsidR="00145D3B" w:rsidRPr="00CD6EE3" w:rsidRDefault="00145D3B" w:rsidP="00145D3B">
      <w:pPr>
        <w:rPr>
          <w:lang w:val="en-US"/>
        </w:rPr>
      </w:pPr>
      <w:r w:rsidRPr="00CD6EE3">
        <w:rPr>
          <w:lang w:val="en-US"/>
        </w:rPr>
        <w:t xml:space="preserve">Note: if there is some conflicting interest, please detail it. </w:t>
      </w:r>
    </w:p>
    <w:p w:rsidR="00145D3B" w:rsidRPr="00CD6EE3" w:rsidRDefault="00145D3B" w:rsidP="00145D3B">
      <w:pPr>
        <w:jc w:val="both"/>
        <w:rPr>
          <w:lang w:val="en-US"/>
        </w:rPr>
      </w:pPr>
    </w:p>
    <w:p w:rsidR="00145D3B" w:rsidRPr="00CD6EE3" w:rsidRDefault="00145D3B" w:rsidP="00145D3B">
      <w:pPr>
        <w:jc w:val="both"/>
        <w:rPr>
          <w:b/>
          <w:sz w:val="24"/>
          <w:lang w:val="en-US"/>
        </w:rPr>
      </w:pPr>
      <w:r w:rsidRPr="00CD6EE3">
        <w:rPr>
          <w:b/>
          <w:sz w:val="24"/>
          <w:lang w:val="en-US"/>
        </w:rPr>
        <w:t>Funding</w:t>
      </w:r>
    </w:p>
    <w:p w:rsidR="00145D3B" w:rsidRPr="00CD6EE3" w:rsidRDefault="00145D3B" w:rsidP="00145D3B">
      <w:pPr>
        <w:jc w:val="both"/>
        <w:rPr>
          <w:lang w:val="en-US"/>
        </w:rPr>
      </w:pPr>
      <w:r w:rsidRPr="00CD6EE3">
        <w:rPr>
          <w:lang w:val="en-US"/>
        </w:rPr>
        <w:t>The author(s) received no financial support for the research, authorship, and/or publication of this article.</w:t>
      </w:r>
    </w:p>
    <w:p w:rsidR="00145D3B" w:rsidRPr="00CD6EE3" w:rsidRDefault="00145D3B" w:rsidP="00145D3B">
      <w:pPr>
        <w:rPr>
          <w:lang w:val="en-US"/>
        </w:rPr>
      </w:pPr>
      <w:r w:rsidRPr="00CD6EE3">
        <w:rPr>
          <w:lang w:val="en-US"/>
        </w:rPr>
        <w:t xml:space="preserve">Note: if the author(s) received financial support, please detail it. </w:t>
      </w:r>
    </w:p>
    <w:p w:rsidR="00145D3B" w:rsidRPr="00E90683" w:rsidRDefault="00145D3B" w:rsidP="00145D3B">
      <w:pPr>
        <w:jc w:val="both"/>
        <w:rPr>
          <w:rFonts w:cs="Calibri"/>
          <w:b/>
          <w:sz w:val="24"/>
          <w:szCs w:val="24"/>
          <w:lang w:val="en-US"/>
        </w:rPr>
      </w:pPr>
    </w:p>
    <w:p w:rsidR="00145D3B" w:rsidRPr="009328D5" w:rsidRDefault="00145D3B" w:rsidP="00145D3B">
      <w:pPr>
        <w:jc w:val="both"/>
        <w:rPr>
          <w:rFonts w:cs="Calibri"/>
          <w:b/>
          <w:sz w:val="24"/>
          <w:szCs w:val="24"/>
          <w:lang w:val="en-US"/>
        </w:rPr>
      </w:pPr>
      <w:r w:rsidRPr="009328D5">
        <w:rPr>
          <w:rFonts w:cs="Calibri"/>
          <w:b/>
          <w:sz w:val="24"/>
          <w:szCs w:val="24"/>
          <w:lang w:val="en-US"/>
        </w:rPr>
        <w:t>References</w:t>
      </w:r>
    </w:p>
    <w:p w:rsidR="00145D3B" w:rsidRPr="0090069D" w:rsidRDefault="00145D3B" w:rsidP="00145D3B">
      <w:pPr>
        <w:rPr>
          <w:rFonts w:cs="Calibri"/>
          <w:sz w:val="20"/>
          <w:szCs w:val="20"/>
          <w:lang w:val="en-US"/>
        </w:rPr>
      </w:pPr>
      <w:r w:rsidRPr="0090069D">
        <w:rPr>
          <w:rFonts w:cs="Calibri"/>
          <w:sz w:val="20"/>
          <w:szCs w:val="20"/>
          <w:lang w:val="en-US"/>
        </w:rPr>
        <w:t xml:space="preserve">Please write cites in text using </w:t>
      </w:r>
      <w:r>
        <w:rPr>
          <w:rFonts w:cs="Calibri"/>
          <w:sz w:val="20"/>
          <w:szCs w:val="20"/>
          <w:lang w:val="en-US"/>
        </w:rPr>
        <w:t>the last edition of A</w:t>
      </w:r>
      <w:r w:rsidRPr="0090069D">
        <w:rPr>
          <w:rFonts w:cs="Calibri"/>
          <w:sz w:val="20"/>
          <w:szCs w:val="20"/>
          <w:lang w:val="en-US"/>
        </w:rPr>
        <w:t>PA style. Here, you can find the most important rules; however, you can find the complete rules in the American Psychological Association (</w:t>
      </w:r>
      <w:hyperlink r:id="rId7" w:history="1">
        <w:r w:rsidRPr="008E4097">
          <w:rPr>
            <w:rStyle w:val="Hipervnculo"/>
            <w:rFonts w:cs="Calibri"/>
            <w:sz w:val="20"/>
            <w:szCs w:val="20"/>
            <w:lang w:val="en-US"/>
          </w:rPr>
          <w:t>http://www.ap</w:t>
        </w:r>
        <w:r w:rsidRPr="008E4097">
          <w:rPr>
            <w:rStyle w:val="Hipervnculo"/>
            <w:rFonts w:cs="Calibri"/>
            <w:sz w:val="20"/>
            <w:szCs w:val="20"/>
            <w:lang w:val="en-US"/>
          </w:rPr>
          <w:t>a</w:t>
        </w:r>
        <w:r w:rsidRPr="008E4097">
          <w:rPr>
            <w:rStyle w:val="Hipervnculo"/>
            <w:rFonts w:cs="Calibri"/>
            <w:sz w:val="20"/>
            <w:szCs w:val="20"/>
            <w:lang w:val="en-US"/>
          </w:rPr>
          <w:t>.org/</w:t>
        </w:r>
      </w:hyperlink>
      <w:r w:rsidRPr="0090069D">
        <w:rPr>
          <w:rFonts w:cs="Calibri"/>
          <w:sz w:val="20"/>
          <w:szCs w:val="20"/>
          <w:lang w:val="en-US"/>
        </w:rPr>
        <w:t>).</w:t>
      </w:r>
    </w:p>
    <w:p w:rsidR="00145D3B" w:rsidRPr="00145D3B" w:rsidRDefault="00145D3B" w:rsidP="00145D3B">
      <w:pPr>
        <w:rPr>
          <w:rFonts w:cs="Calibri"/>
          <w:sz w:val="20"/>
          <w:szCs w:val="20"/>
          <w:lang w:val="en-US"/>
        </w:rPr>
      </w:pPr>
      <w:r w:rsidRPr="00145D3B">
        <w:rPr>
          <w:rFonts w:cs="Calibri"/>
          <w:sz w:val="20"/>
          <w:szCs w:val="20"/>
          <w:lang w:val="en-US"/>
        </w:rPr>
        <w:t>Examples:</w:t>
      </w:r>
    </w:p>
    <w:p w:rsidR="00145D3B" w:rsidRPr="00CB4C7F" w:rsidRDefault="00145D3B" w:rsidP="00145D3B">
      <w:pPr>
        <w:pStyle w:val="Referencias"/>
        <w:rPr>
          <w:rFonts w:ascii="Calibri" w:hAnsi="Calibri" w:cs="Calibri"/>
          <w:lang w:val="en-US"/>
        </w:rPr>
      </w:pPr>
      <w:r w:rsidRPr="00145D3B">
        <w:rPr>
          <w:rFonts w:ascii="Calibri" w:hAnsi="Calibri" w:cs="Calibri"/>
          <w:lang w:val="en-US"/>
        </w:rPr>
        <w:t xml:space="preserve">Marin-Garcia Juan A. &amp; Lloret J. (2011). </w:t>
      </w:r>
      <w:proofErr w:type="gramStart"/>
      <w:r w:rsidRPr="00CB4C7F">
        <w:rPr>
          <w:rFonts w:ascii="Calibri" w:hAnsi="Calibri" w:cs="Calibri"/>
          <w:lang w:val="en-US"/>
        </w:rPr>
        <w:t>Industrial Engineering Higher Education in the European Area (EHEA).</w:t>
      </w:r>
      <w:proofErr w:type="gramEnd"/>
      <w:r w:rsidRPr="00CB4C7F">
        <w:rPr>
          <w:rFonts w:ascii="Calibri" w:hAnsi="Calibri" w:cs="Calibri"/>
          <w:lang w:val="en-US"/>
        </w:rPr>
        <w:t xml:space="preserve"> </w:t>
      </w:r>
      <w:r w:rsidRPr="00CB4C7F">
        <w:rPr>
          <w:rFonts w:ascii="Calibri" w:hAnsi="Calibri" w:cs="Calibri"/>
          <w:i/>
          <w:lang w:val="en-US"/>
        </w:rPr>
        <w:t>Journal of Industrial Engineering and Management</w:t>
      </w:r>
      <w:r w:rsidRPr="00CB4C7F">
        <w:rPr>
          <w:rFonts w:ascii="Calibri" w:hAnsi="Calibri" w:cs="Calibri"/>
          <w:lang w:val="en-US"/>
        </w:rPr>
        <w:t>, 4(1), 1-12</w:t>
      </w:r>
      <w:r>
        <w:rPr>
          <w:rFonts w:ascii="Calibri" w:hAnsi="Calibri" w:cs="Calibri"/>
          <w:lang w:val="en-US"/>
        </w:rPr>
        <w:t xml:space="preserve">. </w:t>
      </w:r>
    </w:p>
    <w:p w:rsidR="00145D3B" w:rsidRPr="00CB4C7F" w:rsidRDefault="00145D3B" w:rsidP="00145D3B">
      <w:pPr>
        <w:pStyle w:val="Referencias"/>
        <w:rPr>
          <w:rFonts w:ascii="Calibri" w:eastAsia="Times" w:hAnsi="Calibri" w:cs="Calibri"/>
          <w:lang w:val="en-US"/>
        </w:rPr>
      </w:pPr>
      <w:r>
        <w:rPr>
          <w:rFonts w:ascii="Calibri" w:eastAsia="Times" w:hAnsi="Calibri" w:cs="Calibri"/>
          <w:lang w:val="en-US"/>
        </w:rPr>
        <w:t>Kim, H.</w:t>
      </w:r>
      <w:r w:rsidRPr="00CB4C7F">
        <w:rPr>
          <w:rFonts w:ascii="Calibri" w:eastAsia="Times" w:hAnsi="Calibri" w:cs="Calibri"/>
          <w:lang w:val="en-US"/>
        </w:rPr>
        <w:t xml:space="preserve">N. (2008). </w:t>
      </w:r>
      <w:proofErr w:type="gramStart"/>
      <w:r w:rsidRPr="00CB4C7F">
        <w:rPr>
          <w:rFonts w:ascii="Calibri" w:eastAsia="Times" w:hAnsi="Calibri" w:cs="Calibri"/>
          <w:lang w:val="en-US"/>
        </w:rPr>
        <w:t>The phenomenon of blogs and theoretical model of blog use in educational contexts.</w:t>
      </w:r>
      <w:proofErr w:type="gramEnd"/>
      <w:r w:rsidRPr="00CB4C7F">
        <w:rPr>
          <w:rFonts w:ascii="Calibri" w:eastAsia="Times" w:hAnsi="Calibri" w:cs="Calibri"/>
          <w:lang w:val="en-US"/>
        </w:rPr>
        <w:t xml:space="preserve"> </w:t>
      </w:r>
      <w:r w:rsidRPr="00CB4C7F">
        <w:rPr>
          <w:rFonts w:ascii="Calibri" w:eastAsia="Times" w:hAnsi="Calibri" w:cs="Calibri"/>
          <w:i/>
          <w:iCs/>
          <w:lang w:val="en-US"/>
        </w:rPr>
        <w:t>Computers &amp; Education</w:t>
      </w:r>
      <w:r w:rsidRPr="00CB4C7F">
        <w:rPr>
          <w:rFonts w:ascii="Calibri" w:eastAsia="Times" w:hAnsi="Calibri" w:cs="Calibri"/>
          <w:lang w:val="en-US"/>
        </w:rPr>
        <w:t xml:space="preserve">, 51(3), 1342-1352. </w:t>
      </w:r>
      <w:r w:rsidRPr="00CB4C7F">
        <w:rPr>
          <w:rStyle w:val="Hipervnculo"/>
          <w:rFonts w:ascii="Calibri" w:hAnsi="Calibri"/>
          <w:lang w:val="en-US"/>
        </w:rPr>
        <w:t>doi:10.1016/j.compedu.2007.12.005</w:t>
      </w:r>
      <w:r w:rsidRPr="00CB4C7F">
        <w:rPr>
          <w:rStyle w:val="Hipervnculo"/>
          <w:lang w:val="en-US"/>
        </w:rPr>
        <w:t xml:space="preserve"> </w:t>
      </w:r>
    </w:p>
    <w:p w:rsidR="00145D3B" w:rsidRPr="005257E7" w:rsidRDefault="00145D3B" w:rsidP="00145D3B">
      <w:pPr>
        <w:pStyle w:val="Referencias"/>
        <w:rPr>
          <w:rFonts w:ascii="Calibri" w:hAnsi="Calibri" w:cs="Calibri"/>
          <w:lang w:val="en-US"/>
        </w:rPr>
      </w:pPr>
      <w:proofErr w:type="gramStart"/>
      <w:r w:rsidRPr="005257E7">
        <w:rPr>
          <w:rFonts w:ascii="Calibri" w:eastAsia="Times" w:hAnsi="Calibri" w:cs="Calibri"/>
          <w:lang w:val="en-US"/>
        </w:rPr>
        <w:t>Lederman, R., Shanks, G., &amp; Gibbs, M.R. (2003, June).</w:t>
      </w:r>
      <w:proofErr w:type="gramEnd"/>
      <w:r w:rsidRPr="005257E7">
        <w:rPr>
          <w:rFonts w:ascii="Calibri" w:eastAsia="Times" w:hAnsi="Calibri" w:cs="Calibri"/>
          <w:lang w:val="en-US"/>
        </w:rPr>
        <w:t xml:space="preserve"> </w:t>
      </w:r>
      <w:r w:rsidRPr="005257E7">
        <w:rPr>
          <w:rFonts w:ascii="Calibri" w:eastAsia="Times" w:hAnsi="Calibri" w:cs="Calibri"/>
          <w:i/>
          <w:lang w:val="en-US"/>
        </w:rPr>
        <w:t>Meeting privacy obligations: the implications for information systems development</w:t>
      </w:r>
      <w:r w:rsidRPr="005257E7">
        <w:rPr>
          <w:rFonts w:ascii="Calibri" w:eastAsia="Times" w:hAnsi="Calibri" w:cs="Calibri"/>
          <w:lang w:val="en-US"/>
        </w:rPr>
        <w:t xml:space="preserve">. </w:t>
      </w:r>
      <w:proofErr w:type="gramStart"/>
      <w:r w:rsidRPr="005257E7">
        <w:rPr>
          <w:rFonts w:ascii="Calibri" w:eastAsia="Times" w:hAnsi="Calibri" w:cs="Calibri"/>
          <w:lang w:val="en-US"/>
        </w:rPr>
        <w:t>Proceedings of the 11th European Conference on Information Systems.</w:t>
      </w:r>
      <w:proofErr w:type="gramEnd"/>
      <w:r w:rsidRPr="005257E7">
        <w:rPr>
          <w:rFonts w:ascii="Calibri" w:eastAsia="Times" w:hAnsi="Calibri" w:cs="Calibri"/>
          <w:lang w:val="en-US"/>
        </w:rPr>
        <w:t xml:space="preserve"> Paper presented at ECIS: Naples, Italy. Retrieved June 29</w:t>
      </w:r>
      <w:r w:rsidRPr="005257E7">
        <w:rPr>
          <w:rFonts w:ascii="Calibri" w:eastAsia="Times" w:hAnsi="Calibri" w:cs="Calibri"/>
          <w:vertAlign w:val="superscript"/>
          <w:lang w:val="en-US"/>
        </w:rPr>
        <w:t>th</w:t>
      </w:r>
      <w:r w:rsidRPr="005257E7">
        <w:rPr>
          <w:rFonts w:ascii="Calibri" w:eastAsia="Times" w:hAnsi="Calibri" w:cs="Calibri"/>
          <w:lang w:val="en-US"/>
        </w:rPr>
        <w:t xml:space="preserve">, 2009, from: </w:t>
      </w:r>
      <w:hyperlink r:id="rId8" w:history="1">
        <w:r w:rsidRPr="005257E7">
          <w:rPr>
            <w:rStyle w:val="Hipervnculo"/>
            <w:rFonts w:ascii="Calibri" w:eastAsia="Times" w:hAnsi="Calibri" w:cs="Calibri"/>
            <w:lang w:val="en-US"/>
          </w:rPr>
          <w:t>http://is2.lse.ac.uk/asp/aspecis/20030081.pdf</w:t>
        </w:r>
      </w:hyperlink>
      <w:r w:rsidRPr="005257E7">
        <w:rPr>
          <w:rFonts w:ascii="Calibri" w:eastAsia="Times" w:hAnsi="Calibri" w:cs="Calibri"/>
          <w:lang w:val="en-US"/>
        </w:rPr>
        <w:t xml:space="preserve"> </w:t>
      </w:r>
    </w:p>
    <w:p w:rsidR="00145D3B" w:rsidRPr="00CB4C7F" w:rsidRDefault="00145D3B" w:rsidP="00145D3B">
      <w:pPr>
        <w:pStyle w:val="Referencias"/>
        <w:rPr>
          <w:rFonts w:ascii="Calibri" w:hAnsi="Calibri" w:cs="Calibri"/>
          <w:lang w:val="en-US"/>
        </w:rPr>
      </w:pPr>
      <w:proofErr w:type="spellStart"/>
      <w:r w:rsidRPr="005257E7">
        <w:rPr>
          <w:rFonts w:ascii="Calibri" w:hAnsi="Calibri" w:cs="Calibri"/>
          <w:lang w:val="es-ES"/>
        </w:rPr>
        <w:t>Yániz</w:t>
      </w:r>
      <w:proofErr w:type="spellEnd"/>
      <w:r w:rsidRPr="005257E7">
        <w:rPr>
          <w:rFonts w:ascii="Calibri" w:hAnsi="Calibri" w:cs="Calibri"/>
          <w:lang w:val="es-ES"/>
        </w:rPr>
        <w:t xml:space="preserve">, C., &amp; </w:t>
      </w:r>
      <w:proofErr w:type="spellStart"/>
      <w:r w:rsidRPr="005257E7">
        <w:rPr>
          <w:rFonts w:ascii="Calibri" w:hAnsi="Calibri" w:cs="Calibri"/>
          <w:lang w:val="es-ES"/>
        </w:rPr>
        <w:t>Villardón</w:t>
      </w:r>
      <w:proofErr w:type="spellEnd"/>
      <w:r w:rsidRPr="005257E7">
        <w:rPr>
          <w:rFonts w:ascii="Calibri" w:hAnsi="Calibri" w:cs="Calibri"/>
          <w:lang w:val="es-ES"/>
        </w:rPr>
        <w:t xml:space="preserve">, L. (2006). </w:t>
      </w:r>
      <w:r w:rsidRPr="005257E7">
        <w:rPr>
          <w:rFonts w:ascii="Calibri" w:hAnsi="Calibri" w:cs="Calibri"/>
          <w:i/>
          <w:iCs/>
          <w:lang w:val="es-ES"/>
        </w:rPr>
        <w:t xml:space="preserve">Planificar desde competencias para promover el aprendizaje. </w:t>
      </w:r>
      <w:r w:rsidRPr="00145D3B">
        <w:rPr>
          <w:rFonts w:ascii="Calibri" w:hAnsi="Calibri" w:cs="Calibri"/>
          <w:lang w:val="en-US"/>
        </w:rPr>
        <w:t>Bilbao: Mensajero</w:t>
      </w:r>
    </w:p>
    <w:p w:rsidR="00145D3B" w:rsidRPr="005257E7" w:rsidRDefault="00145D3B" w:rsidP="00145D3B">
      <w:pPr>
        <w:rPr>
          <w:rFonts w:cs="Calibri"/>
          <w:sz w:val="20"/>
          <w:szCs w:val="20"/>
          <w:highlight w:val="yellow"/>
          <w:lang w:val="en-US"/>
        </w:rPr>
      </w:pPr>
      <w:proofErr w:type="gramStart"/>
      <w:r w:rsidRPr="005257E7">
        <w:rPr>
          <w:sz w:val="20"/>
          <w:szCs w:val="20"/>
          <w:lang w:val="en-US"/>
        </w:rPr>
        <w:t>IES Institute for Environment and Sustainability.</w:t>
      </w:r>
      <w:proofErr w:type="gramEnd"/>
      <w:r w:rsidRPr="005257E7">
        <w:rPr>
          <w:sz w:val="20"/>
          <w:szCs w:val="20"/>
          <w:lang w:val="en-US"/>
        </w:rPr>
        <w:t xml:space="preserve"> </w:t>
      </w:r>
      <w:proofErr w:type="gramStart"/>
      <w:r w:rsidRPr="005257E7">
        <w:rPr>
          <w:sz w:val="20"/>
          <w:szCs w:val="20"/>
          <w:lang w:val="en-US"/>
        </w:rPr>
        <w:t xml:space="preserve">(2009). </w:t>
      </w:r>
      <w:r w:rsidRPr="005257E7">
        <w:rPr>
          <w:i/>
          <w:iCs/>
          <w:sz w:val="20"/>
          <w:szCs w:val="20"/>
          <w:lang w:val="en-US"/>
        </w:rPr>
        <w:t>ILCD supporting tools.</w:t>
      </w:r>
      <w:proofErr w:type="gramEnd"/>
      <w:r w:rsidRPr="005257E7">
        <w:rPr>
          <w:i/>
          <w:iCs/>
          <w:sz w:val="20"/>
          <w:szCs w:val="20"/>
          <w:lang w:val="en-US"/>
        </w:rPr>
        <w:t xml:space="preserve"> </w:t>
      </w:r>
      <w:r w:rsidRPr="005257E7">
        <w:rPr>
          <w:sz w:val="20"/>
          <w:szCs w:val="20"/>
          <w:lang w:val="en-US"/>
        </w:rPr>
        <w:t xml:space="preserve">Retrieved from </w:t>
      </w:r>
      <w:r w:rsidRPr="005257E7">
        <w:rPr>
          <w:color w:val="000080"/>
          <w:sz w:val="20"/>
          <w:szCs w:val="20"/>
          <w:u w:val="single"/>
          <w:lang w:val="en-US"/>
        </w:rPr>
        <w:t>http://lct.jrc.ec.europa.eu/assessment/tools</w:t>
      </w:r>
    </w:p>
    <w:p w:rsidR="00145D3B" w:rsidRDefault="00145D3B" w:rsidP="00145D3B">
      <w:pPr>
        <w:rPr>
          <w:rFonts w:cs="Calibri"/>
          <w:b/>
          <w:bCs/>
          <w:sz w:val="20"/>
          <w:szCs w:val="20"/>
          <w:lang w:val="en-US"/>
        </w:rPr>
      </w:pPr>
    </w:p>
    <w:p w:rsidR="00145D3B" w:rsidRDefault="00145D3B" w:rsidP="00145D3B">
      <w:pPr>
        <w:rPr>
          <w:rFonts w:cs="Calibri"/>
          <w:b/>
          <w:bCs/>
          <w:sz w:val="20"/>
          <w:szCs w:val="20"/>
          <w:lang w:val="en-US"/>
        </w:rPr>
      </w:pPr>
    </w:p>
    <w:p w:rsidR="00145D3B" w:rsidRDefault="00145D3B" w:rsidP="00145D3B">
      <w:pPr>
        <w:rPr>
          <w:rFonts w:cs="Calibri"/>
          <w:b/>
          <w:bCs/>
          <w:sz w:val="20"/>
          <w:szCs w:val="20"/>
          <w:lang w:val="en-US"/>
        </w:rPr>
      </w:pPr>
    </w:p>
    <w:p w:rsidR="00145D3B" w:rsidRDefault="00145D3B" w:rsidP="00145D3B">
      <w:pPr>
        <w:rPr>
          <w:rFonts w:cs="Calibri"/>
          <w:b/>
          <w:bCs/>
          <w:sz w:val="20"/>
          <w:szCs w:val="20"/>
          <w:lang w:val="en-US"/>
        </w:rPr>
      </w:pPr>
    </w:p>
    <w:p w:rsidR="00145D3B" w:rsidRPr="000C4096" w:rsidRDefault="00145D3B" w:rsidP="00145D3B">
      <w:pPr>
        <w:rPr>
          <w:rFonts w:cs="Calibri"/>
          <w:b/>
          <w:bCs/>
          <w:sz w:val="20"/>
          <w:szCs w:val="20"/>
          <w:lang w:val="en-US"/>
        </w:rPr>
      </w:pPr>
      <w:r w:rsidRPr="000C4096">
        <w:rPr>
          <w:rFonts w:cs="Calibri"/>
          <w:b/>
          <w:bCs/>
          <w:sz w:val="20"/>
          <w:szCs w:val="20"/>
          <w:lang w:val="en-US"/>
        </w:rPr>
        <w:lastRenderedPageBreak/>
        <w:t>How to reference in the text?</w:t>
      </w:r>
    </w:p>
    <w:p w:rsidR="00145D3B" w:rsidRPr="000C4096" w:rsidRDefault="00145D3B" w:rsidP="00145D3B">
      <w:pPr>
        <w:rPr>
          <w:rFonts w:cs="Calibri"/>
          <w:sz w:val="20"/>
          <w:szCs w:val="20"/>
          <w:lang w:val="en-US"/>
        </w:rPr>
      </w:pPr>
      <w:r w:rsidRPr="000C4096">
        <w:rPr>
          <w:rFonts w:cs="Calibri"/>
          <w:sz w:val="20"/>
          <w:szCs w:val="20"/>
          <w:lang w:val="en-US"/>
        </w:rPr>
        <w:t>A work by one author: Name the author in the signal phrase or in the parentheses each time you cite the work.</w:t>
      </w:r>
    </w:p>
    <w:p w:rsidR="00145D3B" w:rsidRPr="000C4096" w:rsidRDefault="00145D3B" w:rsidP="00145D3B">
      <w:pPr>
        <w:ind w:left="708"/>
        <w:rPr>
          <w:rFonts w:cs="Calibri"/>
          <w:sz w:val="20"/>
          <w:szCs w:val="20"/>
          <w:lang w:val="en-US"/>
        </w:rPr>
      </w:pPr>
      <w:r w:rsidRPr="000C4096">
        <w:rPr>
          <w:rFonts w:cs="Calibri"/>
          <w:sz w:val="20"/>
          <w:szCs w:val="20"/>
          <w:lang w:val="en-US"/>
        </w:rPr>
        <w:t xml:space="preserve">e.g.: Research by </w:t>
      </w:r>
      <w:proofErr w:type="spellStart"/>
      <w:r w:rsidRPr="000C4096">
        <w:rPr>
          <w:rFonts w:cs="Calibri"/>
          <w:sz w:val="20"/>
          <w:szCs w:val="20"/>
          <w:lang w:val="en-US"/>
        </w:rPr>
        <w:t>Amante</w:t>
      </w:r>
      <w:proofErr w:type="spellEnd"/>
      <w:r w:rsidRPr="000C4096">
        <w:rPr>
          <w:rFonts w:cs="Calibri"/>
          <w:sz w:val="20"/>
          <w:szCs w:val="20"/>
          <w:lang w:val="en-US"/>
        </w:rPr>
        <w:t xml:space="preserve"> (2011) showed... </w:t>
      </w:r>
    </w:p>
    <w:p w:rsidR="00145D3B" w:rsidRPr="000C4096" w:rsidRDefault="00145D3B" w:rsidP="00145D3B">
      <w:pPr>
        <w:ind w:left="708"/>
        <w:rPr>
          <w:rFonts w:cs="Calibri"/>
          <w:sz w:val="20"/>
          <w:szCs w:val="20"/>
          <w:lang w:val="en-US"/>
        </w:rPr>
      </w:pPr>
      <w:r w:rsidRPr="000C4096">
        <w:rPr>
          <w:rFonts w:cs="Calibri"/>
          <w:sz w:val="20"/>
          <w:szCs w:val="20"/>
          <w:lang w:val="en-US"/>
        </w:rPr>
        <w:t>e.g.: (</w:t>
      </w:r>
      <w:proofErr w:type="spellStart"/>
      <w:r w:rsidRPr="000C4096">
        <w:rPr>
          <w:rFonts w:cs="Calibri"/>
          <w:sz w:val="20"/>
          <w:szCs w:val="20"/>
          <w:lang w:val="en-US"/>
        </w:rPr>
        <w:t>Amante</w:t>
      </w:r>
      <w:proofErr w:type="spellEnd"/>
      <w:r w:rsidRPr="000C4096">
        <w:rPr>
          <w:rFonts w:cs="Calibri"/>
          <w:sz w:val="20"/>
          <w:szCs w:val="20"/>
          <w:lang w:val="en-US"/>
        </w:rPr>
        <w:t>, 2011)</w:t>
      </w:r>
    </w:p>
    <w:p w:rsidR="00145D3B" w:rsidRPr="000C4096" w:rsidRDefault="00145D3B" w:rsidP="00145D3B">
      <w:pPr>
        <w:rPr>
          <w:rFonts w:cs="Calibri"/>
          <w:sz w:val="20"/>
          <w:szCs w:val="20"/>
          <w:lang w:val="en-US"/>
        </w:rPr>
      </w:pPr>
      <w:r w:rsidRPr="000C4096">
        <w:rPr>
          <w:rFonts w:cs="Calibri"/>
          <w:sz w:val="20"/>
          <w:szCs w:val="20"/>
          <w:lang w:val="en-US"/>
        </w:rPr>
        <w:t>A work by two authors: Name both authors in the signal phrase or in the parentheses each time you cite the work.</w:t>
      </w:r>
    </w:p>
    <w:p w:rsidR="00145D3B" w:rsidRPr="000C4096" w:rsidRDefault="00145D3B" w:rsidP="00145D3B">
      <w:pPr>
        <w:ind w:left="708"/>
        <w:rPr>
          <w:rFonts w:cs="Calibri"/>
          <w:sz w:val="20"/>
          <w:szCs w:val="20"/>
          <w:lang w:val="en-US"/>
        </w:rPr>
      </w:pPr>
      <w:r w:rsidRPr="000C4096">
        <w:rPr>
          <w:rFonts w:cs="Calibri"/>
          <w:sz w:val="20"/>
          <w:szCs w:val="20"/>
          <w:lang w:val="en-US"/>
        </w:rPr>
        <w:t>e.g.: Research by Wegener and Petty (1994) showed...</w:t>
      </w:r>
    </w:p>
    <w:p w:rsidR="00145D3B" w:rsidRPr="000C4096" w:rsidRDefault="00145D3B" w:rsidP="00145D3B">
      <w:pPr>
        <w:ind w:left="708"/>
        <w:rPr>
          <w:rFonts w:cs="Calibri"/>
          <w:sz w:val="20"/>
          <w:szCs w:val="20"/>
          <w:lang w:val="en-US"/>
        </w:rPr>
      </w:pPr>
      <w:r w:rsidRPr="000C4096">
        <w:rPr>
          <w:rFonts w:cs="Calibri"/>
          <w:sz w:val="20"/>
          <w:szCs w:val="20"/>
          <w:lang w:val="en-US"/>
        </w:rPr>
        <w:t>e.g.: (Wegener &amp; Petty, 1994)</w:t>
      </w:r>
    </w:p>
    <w:p w:rsidR="00145D3B" w:rsidRPr="000C4096" w:rsidRDefault="00145D3B" w:rsidP="00145D3B">
      <w:pPr>
        <w:rPr>
          <w:rFonts w:cs="Calibri"/>
          <w:sz w:val="20"/>
          <w:szCs w:val="20"/>
          <w:lang w:val="en-US"/>
        </w:rPr>
      </w:pPr>
      <w:r w:rsidRPr="000C4096">
        <w:rPr>
          <w:rFonts w:cs="Calibri"/>
          <w:sz w:val="20"/>
          <w:szCs w:val="20"/>
          <w:lang w:val="en-US"/>
        </w:rPr>
        <w:t>A work by three to five Authors: List all the authors in the signal phrase or in the parentheses first time you cite the source:</w:t>
      </w:r>
    </w:p>
    <w:p w:rsidR="00145D3B" w:rsidRPr="000C4096" w:rsidRDefault="00145D3B" w:rsidP="00145D3B">
      <w:pPr>
        <w:ind w:left="708"/>
        <w:rPr>
          <w:rFonts w:cs="Calibri"/>
          <w:sz w:val="20"/>
          <w:szCs w:val="20"/>
          <w:lang w:val="en-US"/>
        </w:rPr>
      </w:pPr>
      <w:r w:rsidRPr="000C4096">
        <w:rPr>
          <w:rFonts w:cs="Calibri"/>
          <w:sz w:val="20"/>
          <w:szCs w:val="20"/>
          <w:lang w:val="en-US"/>
        </w:rPr>
        <w:t xml:space="preserve">e.g.: Research by </w:t>
      </w:r>
      <w:proofErr w:type="spellStart"/>
      <w:r w:rsidRPr="000C4096">
        <w:rPr>
          <w:rFonts w:cs="Calibri"/>
          <w:sz w:val="20"/>
          <w:szCs w:val="20"/>
          <w:lang w:val="en-US"/>
        </w:rPr>
        <w:t>Amante</w:t>
      </w:r>
      <w:proofErr w:type="spellEnd"/>
      <w:r w:rsidRPr="000C4096">
        <w:rPr>
          <w:rFonts w:cs="Calibri"/>
          <w:sz w:val="20"/>
          <w:szCs w:val="20"/>
          <w:lang w:val="en-US"/>
        </w:rPr>
        <w:t xml:space="preserve">, Martinez, </w:t>
      </w:r>
      <w:proofErr w:type="spellStart"/>
      <w:r w:rsidRPr="000C4096">
        <w:rPr>
          <w:rFonts w:cs="Calibri"/>
          <w:sz w:val="20"/>
          <w:szCs w:val="20"/>
          <w:lang w:val="en-US"/>
        </w:rPr>
        <w:t>Cadenato</w:t>
      </w:r>
      <w:proofErr w:type="spellEnd"/>
      <w:r w:rsidRPr="000C4096">
        <w:rPr>
          <w:rFonts w:cs="Calibri"/>
          <w:sz w:val="20"/>
          <w:szCs w:val="20"/>
          <w:lang w:val="en-US"/>
        </w:rPr>
        <w:t xml:space="preserve">, </w:t>
      </w:r>
      <w:proofErr w:type="spellStart"/>
      <w:r w:rsidRPr="000C4096">
        <w:rPr>
          <w:rFonts w:cs="Calibri"/>
          <w:sz w:val="20"/>
          <w:szCs w:val="20"/>
          <w:lang w:val="en-US"/>
        </w:rPr>
        <w:t>Gallego</w:t>
      </w:r>
      <w:proofErr w:type="spellEnd"/>
      <w:r w:rsidRPr="000C4096">
        <w:rPr>
          <w:rFonts w:cs="Calibri"/>
          <w:sz w:val="20"/>
          <w:szCs w:val="20"/>
          <w:lang w:val="en-US"/>
        </w:rPr>
        <w:t xml:space="preserve"> and </w:t>
      </w:r>
      <w:proofErr w:type="spellStart"/>
      <w:r w:rsidRPr="000C4096">
        <w:rPr>
          <w:rFonts w:cs="Calibri"/>
          <w:sz w:val="20"/>
          <w:szCs w:val="20"/>
          <w:lang w:val="en-US"/>
        </w:rPr>
        <w:t>Salan</w:t>
      </w:r>
      <w:proofErr w:type="spellEnd"/>
      <w:r w:rsidRPr="000C4096">
        <w:rPr>
          <w:rFonts w:cs="Calibri"/>
          <w:sz w:val="20"/>
          <w:szCs w:val="20"/>
          <w:lang w:val="en-US"/>
        </w:rPr>
        <w:t xml:space="preserve"> (2011) showed…</w:t>
      </w:r>
    </w:p>
    <w:p w:rsidR="00145D3B" w:rsidRPr="000C4096" w:rsidRDefault="00145D3B" w:rsidP="00145D3B">
      <w:pPr>
        <w:ind w:left="708"/>
        <w:rPr>
          <w:rFonts w:cs="Calibri"/>
          <w:sz w:val="20"/>
          <w:szCs w:val="20"/>
        </w:rPr>
      </w:pPr>
      <w:proofErr w:type="spellStart"/>
      <w:r w:rsidRPr="000C4096">
        <w:rPr>
          <w:rFonts w:cs="Calibri"/>
          <w:sz w:val="20"/>
          <w:szCs w:val="20"/>
        </w:rPr>
        <w:t>e.g</w:t>
      </w:r>
      <w:proofErr w:type="spellEnd"/>
      <w:r w:rsidRPr="000C4096">
        <w:rPr>
          <w:rFonts w:cs="Calibri"/>
          <w:sz w:val="20"/>
          <w:szCs w:val="20"/>
        </w:rPr>
        <w:t xml:space="preserve">.: (Amante, Martínez, </w:t>
      </w:r>
      <w:proofErr w:type="spellStart"/>
      <w:r w:rsidRPr="000C4096">
        <w:rPr>
          <w:rFonts w:cs="Calibri"/>
          <w:sz w:val="20"/>
          <w:szCs w:val="20"/>
        </w:rPr>
        <w:t>Cadenato</w:t>
      </w:r>
      <w:proofErr w:type="spellEnd"/>
      <w:r w:rsidRPr="000C4096">
        <w:rPr>
          <w:rFonts w:cs="Calibri"/>
          <w:sz w:val="20"/>
          <w:szCs w:val="20"/>
        </w:rPr>
        <w:t>, Gallego &amp; Salan, 1993)</w:t>
      </w:r>
    </w:p>
    <w:p w:rsidR="00145D3B" w:rsidRPr="00145D3B" w:rsidRDefault="00145D3B" w:rsidP="00145D3B">
      <w:pPr>
        <w:rPr>
          <w:rFonts w:cs="Calibri"/>
          <w:sz w:val="20"/>
          <w:szCs w:val="20"/>
        </w:rPr>
      </w:pPr>
    </w:p>
    <w:p w:rsidR="00145D3B" w:rsidRPr="000C4096" w:rsidRDefault="00145D3B" w:rsidP="00145D3B">
      <w:pPr>
        <w:rPr>
          <w:rFonts w:cs="Calibri"/>
          <w:sz w:val="20"/>
          <w:szCs w:val="20"/>
          <w:lang w:val="en-US"/>
        </w:rPr>
      </w:pPr>
      <w:r w:rsidRPr="000C4096">
        <w:rPr>
          <w:rFonts w:cs="Calibri"/>
          <w:sz w:val="20"/>
          <w:szCs w:val="20"/>
          <w:lang w:val="en-US"/>
        </w:rPr>
        <w:t>In subsequent citations, only use the first author's last name followed by "et al."</w:t>
      </w:r>
    </w:p>
    <w:p w:rsidR="00145D3B" w:rsidRPr="000C4096" w:rsidRDefault="00145D3B" w:rsidP="00145D3B">
      <w:pPr>
        <w:ind w:left="708"/>
        <w:rPr>
          <w:rFonts w:cs="Calibri"/>
          <w:sz w:val="20"/>
          <w:szCs w:val="20"/>
          <w:lang w:val="en-US"/>
        </w:rPr>
      </w:pPr>
      <w:r w:rsidRPr="000C4096">
        <w:rPr>
          <w:rFonts w:cs="Calibri"/>
          <w:sz w:val="20"/>
          <w:szCs w:val="20"/>
          <w:lang w:val="en-US"/>
        </w:rPr>
        <w:t xml:space="preserve">e.g.: Research by </w:t>
      </w:r>
      <w:proofErr w:type="spellStart"/>
      <w:r w:rsidRPr="000C4096">
        <w:rPr>
          <w:rFonts w:cs="Calibri"/>
          <w:sz w:val="20"/>
          <w:szCs w:val="20"/>
          <w:lang w:val="en-US"/>
        </w:rPr>
        <w:t>Kernis</w:t>
      </w:r>
      <w:proofErr w:type="spellEnd"/>
      <w:r w:rsidRPr="000C4096">
        <w:rPr>
          <w:rFonts w:cs="Calibri"/>
          <w:sz w:val="20"/>
          <w:szCs w:val="20"/>
          <w:lang w:val="en-US"/>
        </w:rPr>
        <w:t xml:space="preserve"> et al. (1993) showed …</w:t>
      </w:r>
    </w:p>
    <w:p w:rsidR="00145D3B" w:rsidRPr="000C4096" w:rsidRDefault="00145D3B" w:rsidP="00145D3B">
      <w:pPr>
        <w:ind w:left="708"/>
        <w:rPr>
          <w:rFonts w:cs="Calibri"/>
          <w:sz w:val="20"/>
          <w:szCs w:val="20"/>
          <w:lang w:val="en-US"/>
        </w:rPr>
      </w:pPr>
      <w:r w:rsidRPr="000C4096">
        <w:rPr>
          <w:rFonts w:cs="Calibri"/>
          <w:sz w:val="20"/>
          <w:szCs w:val="20"/>
          <w:lang w:val="en-US"/>
        </w:rPr>
        <w:t>e.g.: (</w:t>
      </w:r>
      <w:proofErr w:type="spellStart"/>
      <w:r w:rsidRPr="000C4096">
        <w:rPr>
          <w:rFonts w:cs="Calibri"/>
          <w:sz w:val="20"/>
          <w:szCs w:val="20"/>
          <w:lang w:val="en-US"/>
        </w:rPr>
        <w:t>Kernis</w:t>
      </w:r>
      <w:proofErr w:type="spellEnd"/>
      <w:r w:rsidRPr="000C4096">
        <w:rPr>
          <w:rFonts w:cs="Calibri"/>
          <w:sz w:val="20"/>
          <w:szCs w:val="20"/>
          <w:lang w:val="en-US"/>
        </w:rPr>
        <w:t xml:space="preserve"> et al., 1993)</w:t>
      </w:r>
    </w:p>
    <w:p w:rsidR="00145D3B" w:rsidRPr="000C4096" w:rsidRDefault="00145D3B" w:rsidP="00145D3B">
      <w:pPr>
        <w:rPr>
          <w:rFonts w:cs="Calibri"/>
          <w:sz w:val="20"/>
          <w:szCs w:val="20"/>
          <w:lang w:val="en-US"/>
        </w:rPr>
      </w:pPr>
      <w:r w:rsidRPr="000C4096">
        <w:rPr>
          <w:rFonts w:cs="Calibri"/>
          <w:sz w:val="20"/>
          <w:szCs w:val="20"/>
          <w:lang w:val="en-US"/>
        </w:rPr>
        <w:t>Six or more authors:</w:t>
      </w:r>
      <w:r w:rsidRPr="000C4096">
        <w:rPr>
          <w:rFonts w:cs="Calibri"/>
          <w:sz w:val="20"/>
          <w:szCs w:val="20"/>
          <w:lang w:val="en-US"/>
        </w:rPr>
        <w:tab/>
        <w:t>Use the first author's name followed by et al.</w:t>
      </w:r>
    </w:p>
    <w:p w:rsidR="00145D3B" w:rsidRPr="000C4096" w:rsidRDefault="00145D3B" w:rsidP="00145D3B">
      <w:pPr>
        <w:ind w:left="708"/>
        <w:rPr>
          <w:rFonts w:cs="Calibri"/>
          <w:sz w:val="20"/>
          <w:szCs w:val="20"/>
          <w:lang w:val="en-US"/>
        </w:rPr>
      </w:pPr>
      <w:r w:rsidRPr="000C4096">
        <w:rPr>
          <w:rFonts w:cs="Calibri"/>
          <w:sz w:val="20"/>
          <w:szCs w:val="20"/>
          <w:lang w:val="en-US"/>
        </w:rPr>
        <w:t xml:space="preserve">e.g.: Research by </w:t>
      </w:r>
      <w:proofErr w:type="spellStart"/>
      <w:r w:rsidRPr="000C4096">
        <w:rPr>
          <w:rFonts w:cs="Calibri"/>
          <w:sz w:val="20"/>
          <w:szCs w:val="20"/>
          <w:lang w:val="en-US"/>
        </w:rPr>
        <w:t>Martínez</w:t>
      </w:r>
      <w:proofErr w:type="spellEnd"/>
      <w:r w:rsidRPr="000C4096">
        <w:rPr>
          <w:rFonts w:cs="Calibri"/>
          <w:sz w:val="20"/>
          <w:szCs w:val="20"/>
          <w:lang w:val="en-US"/>
        </w:rPr>
        <w:t xml:space="preserve"> et al. (2010) showed …</w:t>
      </w:r>
    </w:p>
    <w:p w:rsidR="00145D3B" w:rsidRPr="00145D3B" w:rsidRDefault="00145D3B" w:rsidP="00145D3B">
      <w:pPr>
        <w:ind w:left="708"/>
        <w:rPr>
          <w:rFonts w:cs="Calibri"/>
          <w:sz w:val="20"/>
          <w:szCs w:val="20"/>
          <w:lang w:val="en-US"/>
        </w:rPr>
      </w:pPr>
      <w:r w:rsidRPr="00145D3B">
        <w:rPr>
          <w:rFonts w:cs="Calibri"/>
          <w:sz w:val="20"/>
          <w:szCs w:val="20"/>
          <w:lang w:val="en-US"/>
        </w:rPr>
        <w:t>e.g.: (</w:t>
      </w:r>
      <w:proofErr w:type="spellStart"/>
      <w:r w:rsidRPr="00145D3B">
        <w:rPr>
          <w:rFonts w:cs="Calibri"/>
          <w:sz w:val="20"/>
          <w:szCs w:val="20"/>
          <w:lang w:val="en-US"/>
        </w:rPr>
        <w:t>Martínez</w:t>
      </w:r>
      <w:proofErr w:type="spellEnd"/>
      <w:r w:rsidRPr="00145D3B">
        <w:rPr>
          <w:rFonts w:cs="Calibri"/>
          <w:sz w:val="20"/>
          <w:szCs w:val="20"/>
          <w:lang w:val="en-US"/>
        </w:rPr>
        <w:t xml:space="preserve"> et al., 2010)</w:t>
      </w:r>
    </w:p>
    <w:p w:rsidR="00145D3B" w:rsidRPr="000C4096" w:rsidRDefault="00145D3B" w:rsidP="00145D3B">
      <w:pPr>
        <w:rPr>
          <w:rFonts w:cs="Calibri"/>
          <w:sz w:val="20"/>
          <w:szCs w:val="20"/>
          <w:lang w:val="en-US"/>
        </w:rPr>
      </w:pPr>
      <w:r w:rsidRPr="000C4096">
        <w:rPr>
          <w:rFonts w:cs="Calibri"/>
          <w:sz w:val="20"/>
          <w:szCs w:val="20"/>
          <w:lang w:val="en-US"/>
        </w:rPr>
        <w:t>Unknown Author: If the work does not have an author, cite the source by its title in the signal phrase or use the first word or two in the parentheses. Titles of books and reports are italicized or underlined; titles of articles and chapters are in quotation marks.</w:t>
      </w:r>
    </w:p>
    <w:p w:rsidR="00145D3B" w:rsidRPr="000C4096" w:rsidRDefault="00145D3B" w:rsidP="00145D3B">
      <w:pPr>
        <w:rPr>
          <w:rFonts w:cs="Calibri"/>
          <w:sz w:val="20"/>
          <w:szCs w:val="20"/>
          <w:lang w:val="en-US"/>
        </w:rPr>
      </w:pPr>
      <w:r w:rsidRPr="000C4096">
        <w:rPr>
          <w:rFonts w:cs="Calibri"/>
          <w:sz w:val="20"/>
          <w:szCs w:val="20"/>
          <w:lang w:val="en-US"/>
        </w:rPr>
        <w:t>Two or more works in the same parentheses: When your parenthetical citation includes two or more works, order them the same way they appear in the reference list, separated by a semi-colon.</w:t>
      </w:r>
    </w:p>
    <w:p w:rsidR="00145D3B" w:rsidRPr="000C4096" w:rsidRDefault="00145D3B" w:rsidP="00145D3B">
      <w:pPr>
        <w:ind w:left="708"/>
        <w:rPr>
          <w:rFonts w:cs="Calibri"/>
          <w:sz w:val="20"/>
          <w:szCs w:val="20"/>
          <w:lang w:val="en-US"/>
        </w:rPr>
      </w:pPr>
      <w:r w:rsidRPr="000C4096">
        <w:rPr>
          <w:rFonts w:cs="Calibri"/>
          <w:sz w:val="20"/>
          <w:szCs w:val="20"/>
          <w:lang w:val="en-US"/>
        </w:rPr>
        <w:t>e.g.: (Berndt, 2002; Harlow, 1983)</w:t>
      </w:r>
    </w:p>
    <w:p w:rsidR="00145D3B" w:rsidRPr="000C4096" w:rsidRDefault="00145D3B" w:rsidP="00145D3B">
      <w:pPr>
        <w:rPr>
          <w:rFonts w:cs="Calibri"/>
          <w:sz w:val="20"/>
          <w:szCs w:val="20"/>
          <w:lang w:val="en-US"/>
        </w:rPr>
      </w:pPr>
      <w:r w:rsidRPr="000C4096">
        <w:rPr>
          <w:rFonts w:cs="Calibri"/>
          <w:sz w:val="20"/>
          <w:szCs w:val="20"/>
          <w:lang w:val="en-US"/>
        </w:rPr>
        <w:t>Two or more works by the same author in the same year: If you have two sources by the same author in the same year, use lower-case letters (a, b, c) with the year to order the entries in the reference list. Use the lower-case letters with the year in the in-text citation.</w:t>
      </w:r>
    </w:p>
    <w:p w:rsidR="00145D3B" w:rsidRPr="000C4096" w:rsidRDefault="00145D3B" w:rsidP="00145D3B">
      <w:pPr>
        <w:ind w:left="708"/>
        <w:rPr>
          <w:rFonts w:cs="Calibri"/>
          <w:b/>
          <w:color w:val="FF0000"/>
          <w:sz w:val="20"/>
          <w:szCs w:val="20"/>
          <w:lang w:val="en-US"/>
        </w:rPr>
      </w:pPr>
      <w:r w:rsidRPr="000C4096">
        <w:rPr>
          <w:rFonts w:cs="Calibri"/>
          <w:sz w:val="20"/>
          <w:szCs w:val="20"/>
          <w:lang w:val="en-US"/>
        </w:rPr>
        <w:t>e.g.: Research by Berndt (1981a) illustrated that...</w:t>
      </w:r>
    </w:p>
    <w:p w:rsidR="006E6F1D" w:rsidRPr="00145D3B" w:rsidRDefault="006E6F1D">
      <w:pPr>
        <w:rPr>
          <w:lang w:val="en-US"/>
        </w:rPr>
      </w:pPr>
      <w:bookmarkStart w:id="0" w:name="_GoBack"/>
      <w:bookmarkEnd w:id="0"/>
    </w:p>
    <w:sectPr w:rsidR="006E6F1D" w:rsidRPr="00145D3B" w:rsidSect="00A022A4">
      <w:headerReference w:type="default" r:id="rId9"/>
      <w:footerReference w:type="default" r:id="rId10"/>
      <w:pgSz w:w="11906" w:h="16838"/>
      <w:pgMar w:top="1417" w:right="1701" w:bottom="1417" w:left="1701" w:header="708" w:footer="708" w:gutter="0"/>
      <w:lnNumType w:countBy="1"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7315" w:rsidRDefault="00145D3B">
    <w:pPr>
      <w:pStyle w:val="Piedepgina"/>
      <w:jc w:val="center"/>
    </w:pPr>
    <w:r>
      <w:fldChar w:fldCharType="begin"/>
    </w:r>
    <w:r>
      <w:instrText>PAGE</w:instrText>
    </w:r>
    <w:r>
      <w:instrText xml:space="preserve">   \* MERGEFORMAT</w:instrText>
    </w:r>
    <w:r>
      <w:fldChar w:fldCharType="separate"/>
    </w:r>
    <w:r>
      <w:rPr>
        <w:noProof/>
      </w:rPr>
      <w:t>4</w:t>
    </w:r>
    <w:r>
      <w:fldChar w:fldCharType="end"/>
    </w:r>
  </w:p>
  <w:p w:rsidR="00DE2A2A" w:rsidRDefault="00145D3B">
    <w:pPr>
      <w:pStyle w:val="Piedepgina"/>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A2A" w:rsidRDefault="00145D3B">
    <w:pPr>
      <w:pStyle w:val="Encabezado"/>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190330" o:spid="_x0000_s2049" type="#_x0000_t136" style="position:absolute;margin-left:0;margin-top:0;width:550.8pt;height:48.6pt;rotation:315;z-index:-251657216;mso-position-horizontal:center;mso-position-horizontal-relative:margin;mso-position-vertical:center;mso-position-vertical-relative:margin" o:allowincell="f" fillcolor="silver" stroked="f">
          <v:fill opacity=".5"/>
          <v:textpath style="font-family:&quot;Calibri&quot;;font-size:1pt" string="Journal of Technology and Science Education"/>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7C1606"/>
    <w:multiLevelType w:val="multilevel"/>
    <w:tmpl w:val="47CCC412"/>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5D3B"/>
    <w:rsid w:val="00145D3B"/>
    <w:rsid w:val="006E6F1D"/>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5D3B"/>
    <w:rPr>
      <w:rFonts w:ascii="Calibri" w:eastAsia="Calibri" w:hAnsi="Calibri" w:cs="Times New Roman"/>
      <w:lang w:val="es-ES"/>
    </w:rPr>
  </w:style>
  <w:style w:type="paragraph" w:styleId="Ttulo2">
    <w:name w:val="heading 2"/>
    <w:basedOn w:val="Normal"/>
    <w:link w:val="Ttulo2Car"/>
    <w:uiPriority w:val="9"/>
    <w:qFormat/>
    <w:rsid w:val="00145D3B"/>
    <w:pPr>
      <w:spacing w:before="100" w:beforeAutospacing="1" w:after="100" w:afterAutospacing="1" w:line="240" w:lineRule="auto"/>
      <w:outlineLvl w:val="1"/>
    </w:pPr>
    <w:rPr>
      <w:rFonts w:ascii="Times New Roman" w:eastAsia="Times New Roman" w:hAnsi="Times New Roman"/>
      <w:b/>
      <w:bCs/>
      <w:sz w:val="36"/>
      <w:szCs w:val="36"/>
      <w:lang w:val="ca-ES" w:eastAsia="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145D3B"/>
    <w:rPr>
      <w:rFonts w:ascii="Times New Roman" w:eastAsia="Times New Roman" w:hAnsi="Times New Roman" w:cs="Times New Roman"/>
      <w:b/>
      <w:bCs/>
      <w:sz w:val="36"/>
      <w:szCs w:val="36"/>
      <w:lang w:eastAsia="ca-ES"/>
    </w:rPr>
  </w:style>
  <w:style w:type="paragraph" w:styleId="Encabezado">
    <w:name w:val="header"/>
    <w:basedOn w:val="Normal"/>
    <w:link w:val="EncabezadoCar"/>
    <w:uiPriority w:val="99"/>
    <w:semiHidden/>
    <w:unhideWhenUsed/>
    <w:rsid w:val="00145D3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145D3B"/>
    <w:rPr>
      <w:rFonts w:ascii="Calibri" w:eastAsia="Calibri" w:hAnsi="Calibri" w:cs="Times New Roman"/>
      <w:lang w:val="es-ES"/>
    </w:rPr>
  </w:style>
  <w:style w:type="paragraph" w:styleId="Piedepgina">
    <w:name w:val="footer"/>
    <w:basedOn w:val="Normal"/>
    <w:link w:val="PiedepginaCar"/>
    <w:uiPriority w:val="99"/>
    <w:unhideWhenUsed/>
    <w:rsid w:val="00145D3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45D3B"/>
    <w:rPr>
      <w:rFonts w:ascii="Calibri" w:eastAsia="Calibri" w:hAnsi="Calibri" w:cs="Times New Roman"/>
      <w:lang w:val="es-ES"/>
    </w:rPr>
  </w:style>
  <w:style w:type="character" w:styleId="Hipervnculo">
    <w:name w:val="Hyperlink"/>
    <w:uiPriority w:val="99"/>
    <w:unhideWhenUsed/>
    <w:rsid w:val="00145D3B"/>
    <w:rPr>
      <w:color w:val="0000FF"/>
      <w:u w:val="single"/>
    </w:rPr>
  </w:style>
  <w:style w:type="paragraph" w:customStyle="1" w:styleId="Referencias">
    <w:name w:val="Referencias"/>
    <w:basedOn w:val="Normal"/>
    <w:rsid w:val="00145D3B"/>
    <w:pPr>
      <w:tabs>
        <w:tab w:val="left" w:pos="8080"/>
      </w:tabs>
      <w:suppressAutoHyphens/>
      <w:spacing w:after="240" w:line="360" w:lineRule="auto"/>
      <w:ind w:left="170" w:hanging="170"/>
      <w:jc w:val="both"/>
    </w:pPr>
    <w:rPr>
      <w:rFonts w:ascii="Verdana" w:eastAsia="Times New Roman" w:hAnsi="Verdana"/>
      <w:sz w:val="20"/>
      <w:szCs w:val="20"/>
      <w:lang w:val="es-ES_tradnl" w:eastAsia="ar-SA"/>
    </w:rPr>
  </w:style>
  <w:style w:type="paragraph" w:customStyle="1" w:styleId="IATED-Authors">
    <w:name w:val="IATED-Authors"/>
    <w:next w:val="Normal"/>
    <w:qFormat/>
    <w:rsid w:val="00145D3B"/>
    <w:pPr>
      <w:spacing w:after="120" w:line="240" w:lineRule="auto"/>
      <w:jc w:val="center"/>
    </w:pPr>
    <w:rPr>
      <w:rFonts w:ascii="Arial" w:eastAsia="Times New Roman" w:hAnsi="Arial" w:cs="Arial"/>
      <w:b/>
      <w:bCs/>
      <w:sz w:val="24"/>
      <w:szCs w:val="24"/>
      <w:lang w:val="en-GB" w:eastAsia="es-ES"/>
    </w:rPr>
  </w:style>
  <w:style w:type="character" w:styleId="Nmerodelnea">
    <w:name w:val="line number"/>
    <w:basedOn w:val="Fuentedeprrafopredeter"/>
    <w:uiPriority w:val="99"/>
    <w:semiHidden/>
    <w:unhideWhenUsed/>
    <w:rsid w:val="00145D3B"/>
  </w:style>
  <w:style w:type="paragraph" w:styleId="Textodeglobo">
    <w:name w:val="Balloon Text"/>
    <w:basedOn w:val="Normal"/>
    <w:link w:val="TextodegloboCar"/>
    <w:uiPriority w:val="99"/>
    <w:semiHidden/>
    <w:unhideWhenUsed/>
    <w:rsid w:val="00145D3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45D3B"/>
    <w:rPr>
      <w:rFonts w:ascii="Tahoma" w:eastAsia="Calibri" w:hAnsi="Tahoma" w:cs="Tahoma"/>
      <w:sz w:val="16"/>
      <w:szCs w:val="16"/>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5D3B"/>
    <w:rPr>
      <w:rFonts w:ascii="Calibri" w:eastAsia="Calibri" w:hAnsi="Calibri" w:cs="Times New Roman"/>
      <w:lang w:val="es-ES"/>
    </w:rPr>
  </w:style>
  <w:style w:type="paragraph" w:styleId="Ttulo2">
    <w:name w:val="heading 2"/>
    <w:basedOn w:val="Normal"/>
    <w:link w:val="Ttulo2Car"/>
    <w:uiPriority w:val="9"/>
    <w:qFormat/>
    <w:rsid w:val="00145D3B"/>
    <w:pPr>
      <w:spacing w:before="100" w:beforeAutospacing="1" w:after="100" w:afterAutospacing="1" w:line="240" w:lineRule="auto"/>
      <w:outlineLvl w:val="1"/>
    </w:pPr>
    <w:rPr>
      <w:rFonts w:ascii="Times New Roman" w:eastAsia="Times New Roman" w:hAnsi="Times New Roman"/>
      <w:b/>
      <w:bCs/>
      <w:sz w:val="36"/>
      <w:szCs w:val="36"/>
      <w:lang w:val="ca-ES" w:eastAsia="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145D3B"/>
    <w:rPr>
      <w:rFonts w:ascii="Times New Roman" w:eastAsia="Times New Roman" w:hAnsi="Times New Roman" w:cs="Times New Roman"/>
      <w:b/>
      <w:bCs/>
      <w:sz w:val="36"/>
      <w:szCs w:val="36"/>
      <w:lang w:eastAsia="ca-ES"/>
    </w:rPr>
  </w:style>
  <w:style w:type="paragraph" w:styleId="Encabezado">
    <w:name w:val="header"/>
    <w:basedOn w:val="Normal"/>
    <w:link w:val="EncabezadoCar"/>
    <w:uiPriority w:val="99"/>
    <w:semiHidden/>
    <w:unhideWhenUsed/>
    <w:rsid w:val="00145D3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145D3B"/>
    <w:rPr>
      <w:rFonts w:ascii="Calibri" w:eastAsia="Calibri" w:hAnsi="Calibri" w:cs="Times New Roman"/>
      <w:lang w:val="es-ES"/>
    </w:rPr>
  </w:style>
  <w:style w:type="paragraph" w:styleId="Piedepgina">
    <w:name w:val="footer"/>
    <w:basedOn w:val="Normal"/>
    <w:link w:val="PiedepginaCar"/>
    <w:uiPriority w:val="99"/>
    <w:unhideWhenUsed/>
    <w:rsid w:val="00145D3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45D3B"/>
    <w:rPr>
      <w:rFonts w:ascii="Calibri" w:eastAsia="Calibri" w:hAnsi="Calibri" w:cs="Times New Roman"/>
      <w:lang w:val="es-ES"/>
    </w:rPr>
  </w:style>
  <w:style w:type="character" w:styleId="Hipervnculo">
    <w:name w:val="Hyperlink"/>
    <w:uiPriority w:val="99"/>
    <w:unhideWhenUsed/>
    <w:rsid w:val="00145D3B"/>
    <w:rPr>
      <w:color w:val="0000FF"/>
      <w:u w:val="single"/>
    </w:rPr>
  </w:style>
  <w:style w:type="paragraph" w:customStyle="1" w:styleId="Referencias">
    <w:name w:val="Referencias"/>
    <w:basedOn w:val="Normal"/>
    <w:rsid w:val="00145D3B"/>
    <w:pPr>
      <w:tabs>
        <w:tab w:val="left" w:pos="8080"/>
      </w:tabs>
      <w:suppressAutoHyphens/>
      <w:spacing w:after="240" w:line="360" w:lineRule="auto"/>
      <w:ind w:left="170" w:hanging="170"/>
      <w:jc w:val="both"/>
    </w:pPr>
    <w:rPr>
      <w:rFonts w:ascii="Verdana" w:eastAsia="Times New Roman" w:hAnsi="Verdana"/>
      <w:sz w:val="20"/>
      <w:szCs w:val="20"/>
      <w:lang w:val="es-ES_tradnl" w:eastAsia="ar-SA"/>
    </w:rPr>
  </w:style>
  <w:style w:type="paragraph" w:customStyle="1" w:styleId="IATED-Authors">
    <w:name w:val="IATED-Authors"/>
    <w:next w:val="Normal"/>
    <w:qFormat/>
    <w:rsid w:val="00145D3B"/>
    <w:pPr>
      <w:spacing w:after="120" w:line="240" w:lineRule="auto"/>
      <w:jc w:val="center"/>
    </w:pPr>
    <w:rPr>
      <w:rFonts w:ascii="Arial" w:eastAsia="Times New Roman" w:hAnsi="Arial" w:cs="Arial"/>
      <w:b/>
      <w:bCs/>
      <w:sz w:val="24"/>
      <w:szCs w:val="24"/>
      <w:lang w:val="en-GB" w:eastAsia="es-ES"/>
    </w:rPr>
  </w:style>
  <w:style w:type="character" w:styleId="Nmerodelnea">
    <w:name w:val="line number"/>
    <w:basedOn w:val="Fuentedeprrafopredeter"/>
    <w:uiPriority w:val="99"/>
    <w:semiHidden/>
    <w:unhideWhenUsed/>
    <w:rsid w:val="00145D3B"/>
  </w:style>
  <w:style w:type="paragraph" w:styleId="Textodeglobo">
    <w:name w:val="Balloon Text"/>
    <w:basedOn w:val="Normal"/>
    <w:link w:val="TextodegloboCar"/>
    <w:uiPriority w:val="99"/>
    <w:semiHidden/>
    <w:unhideWhenUsed/>
    <w:rsid w:val="00145D3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45D3B"/>
    <w:rPr>
      <w:rFonts w:ascii="Tahoma" w:eastAsia="Calibri" w:hAnsi="Tahoma" w:cs="Tahoma"/>
      <w:sz w:val="16"/>
      <w:szCs w:val="16"/>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s2.lse.ac.uk/asp/aspecis/20030081.pdf" TargetMode="External"/><Relationship Id="rId3" Type="http://schemas.microsoft.com/office/2007/relationships/stylesWithEffects" Target="stylesWithEffects.xml"/><Relationship Id="rId7" Type="http://schemas.openxmlformats.org/officeDocument/2006/relationships/hyperlink" Target="http://www.apa.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694</Words>
  <Characters>3960</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Maria</cp:lastModifiedBy>
  <cp:revision>1</cp:revision>
  <dcterms:created xsi:type="dcterms:W3CDTF">2019-09-20T11:05:00Z</dcterms:created>
  <dcterms:modified xsi:type="dcterms:W3CDTF">2019-09-20T11:06:00Z</dcterms:modified>
</cp:coreProperties>
</file>